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D94F91" w:rsidRPr="006E0016" w:rsidTr="004C1B4E">
        <w:tc>
          <w:tcPr>
            <w:tcW w:w="4678" w:type="dxa"/>
            <w:gridSpan w:val="2"/>
          </w:tcPr>
          <w:p w:rsidR="00D94F91" w:rsidRPr="006E0016" w:rsidRDefault="00D94F91" w:rsidP="003440D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D94F91" w:rsidRPr="006E0016" w:rsidTr="003440DA">
        <w:tc>
          <w:tcPr>
            <w:tcW w:w="4678" w:type="dxa"/>
            <w:gridSpan w:val="2"/>
          </w:tcPr>
          <w:p w:rsidR="00D94F91" w:rsidRPr="008A5324" w:rsidRDefault="008A5324" w:rsidP="00D2666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        </w:t>
            </w:r>
            <w:r w:rsidRPr="008A5324">
              <w:rPr>
                <w:rFonts w:cs="Times New Roman"/>
                <w:szCs w:val="28"/>
              </w:rPr>
              <w:t>ПРОЕКТ</w:t>
            </w:r>
          </w:p>
          <w:p w:rsidR="00D26668" w:rsidRPr="006E0016" w:rsidRDefault="00D26668" w:rsidP="00D26668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D94F91" w:rsidRPr="006E0016" w:rsidTr="004C1B4E">
        <w:tc>
          <w:tcPr>
            <w:tcW w:w="2284" w:type="dxa"/>
          </w:tcPr>
          <w:p w:rsidR="00D94F91" w:rsidRPr="006E0016" w:rsidRDefault="00D94F91" w:rsidP="003440DA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D94F91" w:rsidRPr="006E0016" w:rsidRDefault="00D94F91" w:rsidP="003440DA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D94F91" w:rsidRPr="006E0016" w:rsidTr="004C1B4E">
        <w:trPr>
          <w:trHeight w:val="365"/>
        </w:trPr>
        <w:tc>
          <w:tcPr>
            <w:tcW w:w="2284" w:type="dxa"/>
          </w:tcPr>
          <w:p w:rsidR="00D94F91" w:rsidRPr="006E0016" w:rsidRDefault="00D94F91" w:rsidP="003440D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D94F91" w:rsidRPr="006E0016" w:rsidRDefault="00D94F91" w:rsidP="003440DA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D94F91" w:rsidRPr="006E0016" w:rsidTr="008A5324">
        <w:trPr>
          <w:trHeight w:val="142"/>
        </w:trPr>
        <w:tc>
          <w:tcPr>
            <w:tcW w:w="4678" w:type="dxa"/>
            <w:gridSpan w:val="2"/>
          </w:tcPr>
          <w:p w:rsidR="00D94F91" w:rsidRPr="006E0016" w:rsidRDefault="00D94F91" w:rsidP="00B91CA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94F91" w:rsidRPr="006E0016" w:rsidRDefault="00D94F91" w:rsidP="009F61C1">
      <w:pPr>
        <w:jc w:val="center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Должностной регламент</w:t>
      </w:r>
      <w:r w:rsidRPr="006E0016">
        <w:rPr>
          <w:rFonts w:cs="Times New Roman"/>
          <w:sz w:val="26"/>
          <w:szCs w:val="26"/>
        </w:rPr>
        <w:br/>
      </w:r>
      <w:r w:rsidR="008E1B8B">
        <w:rPr>
          <w:rFonts w:cs="Times New Roman"/>
          <w:sz w:val="26"/>
          <w:szCs w:val="26"/>
        </w:rPr>
        <w:t xml:space="preserve">             </w:t>
      </w:r>
      <w:r w:rsidR="00815BF8">
        <w:rPr>
          <w:rFonts w:cs="Times New Roman"/>
          <w:sz w:val="26"/>
          <w:szCs w:val="26"/>
        </w:rPr>
        <w:t xml:space="preserve">ведущего </w:t>
      </w:r>
      <w:r w:rsidR="005B339D" w:rsidRPr="006E0016">
        <w:rPr>
          <w:rFonts w:cs="Times New Roman"/>
          <w:sz w:val="26"/>
          <w:szCs w:val="26"/>
        </w:rPr>
        <w:t xml:space="preserve">специалиста-эксперта </w:t>
      </w:r>
      <w:r w:rsidRPr="006E0016">
        <w:rPr>
          <w:rFonts w:cs="Times New Roman"/>
          <w:sz w:val="26"/>
          <w:szCs w:val="26"/>
        </w:rPr>
        <w:t>правового отдела Межрайонной инспекции</w:t>
      </w:r>
    </w:p>
    <w:p w:rsidR="00D94F91" w:rsidRPr="006E0016" w:rsidRDefault="009F61C1" w:rsidP="009F61C1">
      <w:pPr>
        <w:jc w:val="center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 </w:t>
      </w:r>
      <w:r w:rsidR="00D94F91" w:rsidRPr="006E0016">
        <w:rPr>
          <w:rFonts w:cs="Times New Roman"/>
          <w:sz w:val="26"/>
          <w:szCs w:val="26"/>
        </w:rPr>
        <w:t>Федеральной налоговой службы № 11 по Ставропольскому краю</w:t>
      </w:r>
    </w:p>
    <w:p w:rsidR="00D94F91" w:rsidRPr="006E0016" w:rsidRDefault="00D94F91" w:rsidP="00D94F91">
      <w:pPr>
        <w:jc w:val="center"/>
        <w:rPr>
          <w:rFonts w:cs="Times New Roman"/>
          <w:b/>
          <w:sz w:val="26"/>
          <w:szCs w:val="26"/>
        </w:rPr>
      </w:pPr>
    </w:p>
    <w:p w:rsidR="00D94F91" w:rsidRPr="006E0016" w:rsidRDefault="00D94F91" w:rsidP="00D94F9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001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94F91" w:rsidRPr="006E0016" w:rsidRDefault="00D94F91" w:rsidP="00D94F9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94F91" w:rsidRPr="006E0016" w:rsidRDefault="00D94F91" w:rsidP="00D94F91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815BF8">
        <w:rPr>
          <w:rFonts w:cs="Times New Roman"/>
          <w:sz w:val="26"/>
          <w:szCs w:val="26"/>
        </w:rPr>
        <w:t xml:space="preserve">ведущий </w:t>
      </w:r>
      <w:r w:rsidR="008E1B8B">
        <w:rPr>
          <w:rFonts w:cs="Times New Roman"/>
          <w:sz w:val="26"/>
          <w:szCs w:val="26"/>
        </w:rPr>
        <w:t>специалист-эксперт</w:t>
      </w:r>
      <w:r w:rsidR="005B339D" w:rsidRPr="006E0016">
        <w:rPr>
          <w:rFonts w:cs="Times New Roman"/>
          <w:sz w:val="26"/>
          <w:szCs w:val="26"/>
        </w:rPr>
        <w:t xml:space="preserve"> </w:t>
      </w:r>
      <w:r w:rsidRPr="006E0016">
        <w:rPr>
          <w:rFonts w:cs="Times New Roman"/>
          <w:sz w:val="26"/>
          <w:szCs w:val="26"/>
        </w:rPr>
        <w:t xml:space="preserve">правового отдела Межрайонной инспекции Федеральной налоговой службы № 11 по Ставропольскому краю (далее – </w:t>
      </w:r>
      <w:r w:rsidR="00815BF8">
        <w:rPr>
          <w:rFonts w:cs="Times New Roman"/>
          <w:sz w:val="26"/>
          <w:szCs w:val="26"/>
        </w:rPr>
        <w:t xml:space="preserve">ведущий </w:t>
      </w:r>
      <w:r w:rsidR="008E1B8B">
        <w:rPr>
          <w:rFonts w:cs="Times New Roman"/>
          <w:sz w:val="26"/>
          <w:szCs w:val="26"/>
        </w:rPr>
        <w:t>специалист-эксперт</w:t>
      </w:r>
      <w:r w:rsidR="000E450F" w:rsidRPr="006E0016">
        <w:rPr>
          <w:rFonts w:cs="Times New Roman"/>
          <w:sz w:val="26"/>
          <w:szCs w:val="26"/>
        </w:rPr>
        <w:t xml:space="preserve"> </w:t>
      </w:r>
      <w:r w:rsidR="005B339D" w:rsidRPr="006E0016">
        <w:rPr>
          <w:rFonts w:cs="Times New Roman"/>
          <w:sz w:val="26"/>
          <w:szCs w:val="26"/>
        </w:rPr>
        <w:t>отдела) относится к старшей</w:t>
      </w:r>
      <w:r w:rsidRPr="006E0016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5B339D" w:rsidRPr="006E0016">
        <w:rPr>
          <w:rFonts w:cs="Times New Roman"/>
          <w:sz w:val="26"/>
          <w:szCs w:val="26"/>
        </w:rPr>
        <w:t>специалисты</w:t>
      </w:r>
      <w:r w:rsidRPr="006E0016">
        <w:rPr>
          <w:rFonts w:cs="Times New Roman"/>
          <w:sz w:val="26"/>
          <w:szCs w:val="26"/>
        </w:rPr>
        <w:t>».</w:t>
      </w:r>
    </w:p>
    <w:p w:rsidR="00D94F91" w:rsidRPr="006E0016" w:rsidRDefault="00D94F91" w:rsidP="00D94F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1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="005B339D" w:rsidRPr="006E0016">
        <w:rPr>
          <w:rFonts w:ascii="Times New Roman" w:hAnsi="Times New Roman" w:cs="Times New Roman"/>
          <w:sz w:val="26"/>
          <w:szCs w:val="26"/>
        </w:rPr>
        <w:t>11-3-4-08</w:t>
      </w:r>
      <w:r w:rsidR="005B728C">
        <w:rPr>
          <w:rFonts w:ascii="Times New Roman" w:hAnsi="Times New Roman" w:cs="Times New Roman"/>
          <w:sz w:val="26"/>
          <w:szCs w:val="26"/>
        </w:rPr>
        <w:t>7</w:t>
      </w:r>
      <w:r w:rsidRPr="006E0016">
        <w:rPr>
          <w:rFonts w:ascii="Times New Roman" w:hAnsi="Times New Roman" w:cs="Times New Roman"/>
          <w:bCs/>
          <w:sz w:val="26"/>
          <w:szCs w:val="26"/>
        </w:rPr>
        <w:t>.</w:t>
      </w:r>
    </w:p>
    <w:p w:rsidR="00D94F91" w:rsidRPr="006E0016" w:rsidRDefault="00D94F91" w:rsidP="00D94F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16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815BF8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8E1B8B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E450F" w:rsidRPr="006E0016">
        <w:rPr>
          <w:rFonts w:ascii="Times New Roman" w:hAnsi="Times New Roman" w:cs="Times New Roman"/>
          <w:sz w:val="26"/>
          <w:szCs w:val="26"/>
        </w:rPr>
        <w:t xml:space="preserve"> </w:t>
      </w:r>
      <w:r w:rsidRPr="006E0016">
        <w:rPr>
          <w:rFonts w:ascii="Times New Roman" w:hAnsi="Times New Roman" w:cs="Times New Roman"/>
          <w:sz w:val="26"/>
          <w:szCs w:val="26"/>
        </w:rPr>
        <w:t>отдела: регулирование налоговой деятельности.</w:t>
      </w:r>
    </w:p>
    <w:p w:rsidR="006C7792" w:rsidRPr="006C7792" w:rsidRDefault="005515E0" w:rsidP="006C7792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6C7792">
        <w:rPr>
          <w:rFonts w:cs="Times New Roman"/>
          <w:sz w:val="26"/>
          <w:szCs w:val="26"/>
        </w:rPr>
        <w:t xml:space="preserve">      </w:t>
      </w:r>
      <w:r w:rsidR="006C7792" w:rsidRPr="00C0345C">
        <w:rPr>
          <w:rFonts w:cs="Times New Roman"/>
          <w:sz w:val="26"/>
          <w:szCs w:val="26"/>
        </w:rPr>
        <w:t>3. Вид профессиональной служебной деятельности ведущего специалиста-эксперта отдела: осуществление регистрации и учета налогоплательщиков, координация и методическое руководство правовой работы в налоговых органах</w:t>
      </w:r>
      <w:r w:rsidR="009E59DE">
        <w:rPr>
          <w:rFonts w:cs="Times New Roman"/>
          <w:sz w:val="26"/>
          <w:szCs w:val="26"/>
        </w:rPr>
        <w:t>,</w:t>
      </w:r>
      <w:r w:rsidR="006C7792" w:rsidRPr="00C0345C">
        <w:rPr>
          <w:rFonts w:cs="Times New Roman"/>
          <w:sz w:val="26"/>
          <w:szCs w:val="26"/>
        </w:rPr>
        <w:t xml:space="preserve"> осуществление налогового контроля,  регулирование в сфе</w:t>
      </w:r>
      <w:r w:rsidR="009E59DE">
        <w:rPr>
          <w:rFonts w:cs="Times New Roman"/>
          <w:sz w:val="26"/>
          <w:szCs w:val="26"/>
        </w:rPr>
        <w:t>ре налогового администрирования</w:t>
      </w:r>
      <w:r w:rsidR="006C7792" w:rsidRPr="00C0345C">
        <w:rPr>
          <w:rFonts w:cs="Times New Roman"/>
          <w:sz w:val="26"/>
          <w:szCs w:val="26"/>
        </w:rPr>
        <w:t>, регулирование в сфере налогообложения доходов юридических лиц и индивидуальных предпринимателей</w:t>
      </w:r>
      <w:r w:rsidR="009E59DE">
        <w:rPr>
          <w:rFonts w:cs="Times New Roman"/>
          <w:sz w:val="26"/>
          <w:szCs w:val="26"/>
        </w:rPr>
        <w:t>.</w:t>
      </w:r>
      <w:r w:rsidR="006C7792" w:rsidRPr="00C0345C">
        <w:rPr>
          <w:rFonts w:cs="Times New Roman"/>
          <w:sz w:val="26"/>
          <w:szCs w:val="26"/>
        </w:rPr>
        <w:t xml:space="preserve"> </w:t>
      </w:r>
    </w:p>
    <w:p w:rsidR="00D94F91" w:rsidRPr="006E0016" w:rsidRDefault="006C7792" w:rsidP="006C7792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</w:t>
      </w:r>
      <w:r w:rsidR="00D94F91" w:rsidRPr="006E0016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815BF8">
        <w:rPr>
          <w:rFonts w:cs="Times New Roman"/>
          <w:sz w:val="26"/>
          <w:szCs w:val="26"/>
        </w:rPr>
        <w:t xml:space="preserve">ведущего </w:t>
      </w:r>
      <w:r w:rsidR="008E1B8B">
        <w:rPr>
          <w:rFonts w:cs="Times New Roman"/>
          <w:sz w:val="26"/>
          <w:szCs w:val="26"/>
        </w:rPr>
        <w:t>специалиста-эксперта</w:t>
      </w:r>
      <w:r w:rsidR="000E450F" w:rsidRPr="006E0016">
        <w:rPr>
          <w:rFonts w:cs="Times New Roman"/>
          <w:sz w:val="26"/>
          <w:szCs w:val="26"/>
        </w:rPr>
        <w:t xml:space="preserve"> </w:t>
      </w:r>
      <w:r w:rsidR="00D94F91" w:rsidRPr="006E0016">
        <w:rPr>
          <w:rFonts w:cs="Times New Roman"/>
          <w:sz w:val="26"/>
          <w:szCs w:val="26"/>
        </w:rPr>
        <w:t xml:space="preserve">отдела осуществляются приказом Межрайонной инспекции Федеральной налоговой службы № 11 по Ставропольскому краю (далее - Межрайонная инспекция). </w:t>
      </w:r>
    </w:p>
    <w:p w:rsidR="00D94F91" w:rsidRPr="006E0016" w:rsidRDefault="00D94F91" w:rsidP="00D94F91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5. </w:t>
      </w:r>
      <w:r w:rsidR="00815BF8">
        <w:rPr>
          <w:rFonts w:cs="Times New Roman"/>
          <w:sz w:val="26"/>
          <w:szCs w:val="26"/>
        </w:rPr>
        <w:t>Ведущий с</w:t>
      </w:r>
      <w:r w:rsidR="008E1B8B">
        <w:rPr>
          <w:rFonts w:cs="Times New Roman"/>
          <w:sz w:val="26"/>
          <w:szCs w:val="26"/>
        </w:rPr>
        <w:t>пециалист-эксперт</w:t>
      </w:r>
      <w:r w:rsidRPr="006E0016">
        <w:rPr>
          <w:rFonts w:cs="Times New Roman"/>
          <w:sz w:val="26"/>
          <w:szCs w:val="26"/>
        </w:rPr>
        <w:t xml:space="preserve"> отдела непосредственно подчиняется </w:t>
      </w:r>
      <w:r w:rsidR="00B91CAB" w:rsidRPr="006E0016">
        <w:rPr>
          <w:rFonts w:cs="Times New Roman"/>
          <w:sz w:val="26"/>
          <w:szCs w:val="26"/>
        </w:rPr>
        <w:t>начальнику</w:t>
      </w:r>
      <w:r w:rsidRPr="006E0016">
        <w:rPr>
          <w:rFonts w:cs="Times New Roman"/>
          <w:sz w:val="26"/>
          <w:szCs w:val="26"/>
        </w:rPr>
        <w:t xml:space="preserve"> </w:t>
      </w:r>
      <w:r w:rsidR="005515E0" w:rsidRPr="006E0016">
        <w:rPr>
          <w:rFonts w:cs="Times New Roman"/>
          <w:sz w:val="26"/>
          <w:szCs w:val="26"/>
        </w:rPr>
        <w:t>отдела</w:t>
      </w:r>
      <w:r w:rsidRPr="006E0016">
        <w:rPr>
          <w:rFonts w:cs="Times New Roman"/>
          <w:sz w:val="26"/>
          <w:szCs w:val="26"/>
        </w:rPr>
        <w:t>.</w:t>
      </w:r>
    </w:p>
    <w:p w:rsidR="00D514BC" w:rsidRPr="004829A7" w:rsidRDefault="00D94F91" w:rsidP="00D514BC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A329A1">
        <w:rPr>
          <w:rFonts w:cs="Times New Roman"/>
          <w:sz w:val="26"/>
          <w:szCs w:val="26"/>
        </w:rPr>
        <w:t xml:space="preserve">На период отсутствия </w:t>
      </w:r>
      <w:r w:rsidR="00815BF8" w:rsidRPr="00A329A1">
        <w:rPr>
          <w:rFonts w:cs="Times New Roman"/>
          <w:sz w:val="26"/>
          <w:szCs w:val="26"/>
        </w:rPr>
        <w:t xml:space="preserve">ведущего </w:t>
      </w:r>
      <w:r w:rsidR="008E1B8B" w:rsidRPr="00A329A1">
        <w:rPr>
          <w:rFonts w:cs="Times New Roman"/>
          <w:sz w:val="26"/>
          <w:szCs w:val="26"/>
        </w:rPr>
        <w:t>специалиста-эксперта</w:t>
      </w:r>
      <w:r w:rsidR="000E450F" w:rsidRPr="00A329A1">
        <w:rPr>
          <w:rFonts w:cs="Times New Roman"/>
          <w:sz w:val="26"/>
          <w:szCs w:val="26"/>
        </w:rPr>
        <w:t xml:space="preserve"> </w:t>
      </w:r>
      <w:r w:rsidRPr="00A329A1">
        <w:rPr>
          <w:rFonts w:cs="Times New Roman"/>
          <w:sz w:val="26"/>
          <w:szCs w:val="26"/>
        </w:rPr>
        <w:t>отдела его обязанности исполняе</w:t>
      </w:r>
      <w:r w:rsidR="005515E0" w:rsidRPr="00A329A1">
        <w:rPr>
          <w:rFonts w:cs="Times New Roman"/>
          <w:sz w:val="26"/>
          <w:szCs w:val="26"/>
        </w:rPr>
        <w:t xml:space="preserve">т </w:t>
      </w:r>
      <w:r w:rsidR="009B10DF" w:rsidRPr="00A329A1">
        <w:rPr>
          <w:rFonts w:cs="Times New Roman"/>
          <w:sz w:val="26"/>
          <w:szCs w:val="26"/>
        </w:rPr>
        <w:t>ведущий</w:t>
      </w:r>
      <w:r w:rsidR="00A329A1" w:rsidRPr="00A329A1">
        <w:rPr>
          <w:rFonts w:cs="Times New Roman"/>
          <w:sz w:val="26"/>
          <w:szCs w:val="26"/>
        </w:rPr>
        <w:t xml:space="preserve"> специалист-эксперт отдела</w:t>
      </w:r>
      <w:r w:rsidR="005515E0" w:rsidRPr="00A329A1">
        <w:rPr>
          <w:rFonts w:cs="Times New Roman"/>
          <w:sz w:val="26"/>
          <w:szCs w:val="26"/>
        </w:rPr>
        <w:t>.</w:t>
      </w:r>
      <w:r w:rsidR="00D514BC" w:rsidRPr="00A329A1">
        <w:rPr>
          <w:rFonts w:cs="Times New Roman"/>
          <w:sz w:val="26"/>
          <w:szCs w:val="26"/>
        </w:rPr>
        <w:t xml:space="preserve"> </w:t>
      </w:r>
      <w:r w:rsidR="00320C97" w:rsidRPr="00A329A1">
        <w:rPr>
          <w:rFonts w:cs="Times New Roman"/>
          <w:sz w:val="26"/>
          <w:szCs w:val="26"/>
        </w:rPr>
        <w:t>Ведущий с</w:t>
      </w:r>
      <w:r w:rsidR="00D514BC" w:rsidRPr="00A329A1">
        <w:rPr>
          <w:rFonts w:cs="Times New Roman"/>
          <w:sz w:val="26"/>
          <w:szCs w:val="26"/>
        </w:rPr>
        <w:t>пециалист-эксперт исполняет обязанности специалиста-эксперта</w:t>
      </w:r>
      <w:r w:rsidR="007E658D" w:rsidRPr="00A329A1">
        <w:rPr>
          <w:rFonts w:cs="Times New Roman"/>
          <w:sz w:val="26"/>
          <w:szCs w:val="26"/>
        </w:rPr>
        <w:t xml:space="preserve"> </w:t>
      </w:r>
      <w:r w:rsidR="00D514BC" w:rsidRPr="00A329A1">
        <w:rPr>
          <w:rFonts w:cs="Times New Roman"/>
          <w:sz w:val="26"/>
          <w:szCs w:val="26"/>
        </w:rPr>
        <w:t xml:space="preserve"> во время </w:t>
      </w:r>
      <w:r w:rsidR="009E59DE">
        <w:rPr>
          <w:rFonts w:cs="Times New Roman"/>
          <w:sz w:val="26"/>
          <w:szCs w:val="26"/>
        </w:rPr>
        <w:t>его</w:t>
      </w:r>
      <w:r w:rsidR="00D514BC" w:rsidRPr="00A329A1">
        <w:rPr>
          <w:rFonts w:cs="Times New Roman"/>
          <w:sz w:val="26"/>
          <w:szCs w:val="26"/>
        </w:rPr>
        <w:t xml:space="preserve"> отсутствия.</w:t>
      </w:r>
    </w:p>
    <w:p w:rsidR="005515E0" w:rsidRPr="006E0016" w:rsidRDefault="005515E0" w:rsidP="005515E0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</w:p>
    <w:p w:rsidR="00D94F91" w:rsidRPr="006E0016" w:rsidRDefault="00D94F91" w:rsidP="00D11DC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0016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6E001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6. Для замещения должности </w:t>
      </w:r>
      <w:r w:rsidR="00815BF8">
        <w:rPr>
          <w:rFonts w:cs="Times New Roman"/>
          <w:sz w:val="26"/>
          <w:szCs w:val="26"/>
        </w:rPr>
        <w:t xml:space="preserve">ведущего </w:t>
      </w:r>
      <w:r w:rsidR="008E1B8B">
        <w:rPr>
          <w:rFonts w:cs="Times New Roman"/>
          <w:sz w:val="26"/>
          <w:szCs w:val="26"/>
        </w:rPr>
        <w:t>специалиста-эксперта</w:t>
      </w:r>
      <w:r w:rsidR="00C748A7" w:rsidRPr="006E0016">
        <w:rPr>
          <w:rFonts w:cs="Times New Roman"/>
          <w:sz w:val="26"/>
          <w:szCs w:val="26"/>
        </w:rPr>
        <w:t xml:space="preserve"> </w:t>
      </w:r>
      <w:r w:rsidRPr="006E0016">
        <w:rPr>
          <w:rFonts w:cs="Times New Roman"/>
          <w:sz w:val="26"/>
          <w:szCs w:val="26"/>
        </w:rPr>
        <w:t>отдела устанавливаются следующие требования.</w:t>
      </w:r>
    </w:p>
    <w:p w:rsidR="00D94F91" w:rsidRPr="006E0016" w:rsidRDefault="00D94F91" w:rsidP="00D94F91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6.1. Наличие высшего образования по специальности, направлению подготовки: «Юриспруденция».</w:t>
      </w:r>
    </w:p>
    <w:p w:rsidR="00D94F91" w:rsidRPr="006E0016" w:rsidRDefault="00D94F91" w:rsidP="00D94F91">
      <w:pPr>
        <w:rPr>
          <w:rFonts w:cs="Times New Roman"/>
          <w:bCs/>
          <w:sz w:val="26"/>
          <w:szCs w:val="26"/>
        </w:rPr>
      </w:pPr>
      <w:r w:rsidRPr="006E0016">
        <w:rPr>
          <w:rFonts w:cs="Times New Roman"/>
          <w:spacing w:val="-2"/>
          <w:sz w:val="26"/>
          <w:szCs w:val="26"/>
        </w:rPr>
        <w:t>6.2. </w:t>
      </w:r>
      <w:r w:rsidRPr="006E0016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94F91" w:rsidRPr="006E0016" w:rsidRDefault="00D94F91" w:rsidP="00D94F91">
      <w:pPr>
        <w:rPr>
          <w:rFonts w:cs="Times New Roman"/>
          <w:spacing w:val="-2"/>
          <w:sz w:val="26"/>
          <w:szCs w:val="26"/>
        </w:rPr>
      </w:pPr>
      <w:r w:rsidRPr="006E0016">
        <w:rPr>
          <w:rFonts w:cs="Times New Roman"/>
          <w:spacing w:val="-2"/>
          <w:sz w:val="26"/>
          <w:szCs w:val="26"/>
        </w:rPr>
        <w:t>6.3. </w:t>
      </w:r>
      <w:proofErr w:type="gramStart"/>
      <w:r w:rsidRPr="006E0016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6E0016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6E0016">
          <w:rPr>
            <w:rFonts w:cs="Times New Roman"/>
            <w:sz w:val="26"/>
            <w:szCs w:val="26"/>
          </w:rPr>
          <w:t>Конституции</w:t>
        </w:r>
      </w:hyperlink>
      <w:r w:rsidRPr="006E0016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6E0016">
          <w:rPr>
            <w:rFonts w:cs="Times New Roman"/>
            <w:sz w:val="26"/>
            <w:szCs w:val="26"/>
          </w:rPr>
          <w:t>закона</w:t>
        </w:r>
      </w:hyperlink>
      <w:r w:rsidRPr="006E0016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6E0016">
          <w:rPr>
            <w:rFonts w:cs="Times New Roman"/>
            <w:sz w:val="26"/>
            <w:szCs w:val="26"/>
          </w:rPr>
          <w:t>закона</w:t>
        </w:r>
      </w:hyperlink>
      <w:r w:rsidRPr="006E0016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6E0016">
          <w:rPr>
            <w:rFonts w:cs="Times New Roman"/>
            <w:sz w:val="26"/>
            <w:szCs w:val="26"/>
          </w:rPr>
          <w:t>закона</w:t>
        </w:r>
      </w:hyperlink>
      <w:r w:rsidRPr="006E0016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6E0016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6E0016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Pr="006E0016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</w:t>
      </w:r>
      <w:r w:rsidRPr="006E0016">
        <w:rPr>
          <w:rFonts w:cs="Times New Roman"/>
          <w:spacing w:val="-2"/>
          <w:sz w:val="26"/>
          <w:szCs w:val="26"/>
        </w:rPr>
        <w:lastRenderedPageBreak/>
        <w:t xml:space="preserve">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C7FA4">
        <w:rPr>
          <w:rFonts w:cs="Times New Roman"/>
          <w:spacing w:val="-2"/>
          <w:sz w:val="26"/>
          <w:szCs w:val="26"/>
        </w:rPr>
        <w:t>Межрайонной инспекции</w:t>
      </w:r>
      <w:r w:rsidRPr="006E0016">
        <w:rPr>
          <w:rFonts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6E0016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6E0016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Pr="006E0016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6.4. Наличие профессиональных знаний:</w:t>
      </w:r>
    </w:p>
    <w:p w:rsidR="00D94F91" w:rsidRPr="006E0016" w:rsidRDefault="00D94F91" w:rsidP="00D94F9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          6.4.1. В сфере законодательства Российской Федерации: </w:t>
      </w:r>
    </w:p>
    <w:p w:rsidR="000E40C6" w:rsidRDefault="000E40C6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Гражданский кодекс </w:t>
      </w:r>
      <w:r w:rsidRPr="006E0016">
        <w:rPr>
          <w:rFonts w:ascii="Times New Roman" w:hAnsi="Times New Roman"/>
          <w:sz w:val="26"/>
          <w:szCs w:val="26"/>
        </w:rPr>
        <w:t>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Арбитражный процессуальный кодекс Российской Федерации,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>Гражданский процессуальный кодекс Российской Федерации,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>Кодекс административного судопроизводства Российской Федерации,</w:t>
      </w:r>
    </w:p>
    <w:p w:rsidR="00D94F91" w:rsidRPr="006E0016" w:rsidRDefault="006A007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3" w:history="1">
        <w:r w:rsidR="00D94F91" w:rsidRPr="006E0016">
          <w:rPr>
            <w:rFonts w:ascii="Times New Roman" w:hAnsi="Times New Roman"/>
            <w:sz w:val="26"/>
            <w:szCs w:val="26"/>
          </w:rPr>
          <w:t>Кодекс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>Федеральный закон от 08 августа 2001 г. № 129-ФЗ «О государственной регистрации юридических лиц и индивидуальных предпринимателей» (</w:t>
      </w:r>
      <w:r w:rsidR="00C25943" w:rsidRPr="006E0016">
        <w:rPr>
          <w:rFonts w:ascii="Times New Roman" w:hAnsi="Times New Roman"/>
          <w:sz w:val="26"/>
          <w:szCs w:val="26"/>
        </w:rPr>
        <w:t>далее – Закон № 129-ФЗ</w:t>
      </w:r>
      <w:r w:rsidRPr="006E0016">
        <w:rPr>
          <w:rFonts w:ascii="Times New Roman" w:hAnsi="Times New Roman"/>
          <w:sz w:val="26"/>
          <w:szCs w:val="26"/>
        </w:rPr>
        <w:t xml:space="preserve">),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</w:t>
      </w:r>
      <w:hyperlink r:id="rId14" w:history="1">
        <w:r w:rsidRPr="006E0016">
          <w:rPr>
            <w:rFonts w:ascii="Times New Roman" w:hAnsi="Times New Roman"/>
            <w:sz w:val="26"/>
            <w:szCs w:val="26"/>
          </w:rPr>
          <w:t>закон</w:t>
        </w:r>
      </w:hyperlink>
      <w:r w:rsidRPr="006E0016">
        <w:rPr>
          <w:rFonts w:ascii="Times New Roman" w:hAnsi="Times New Roman"/>
          <w:sz w:val="26"/>
          <w:szCs w:val="26"/>
        </w:rPr>
        <w:t xml:space="preserve"> от 8 февраля 1998 г. N 14-ФЗ "Об обществах с ограниченной ответственностью",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6E0016">
          <w:rPr>
            <w:rFonts w:ascii="Times New Roman" w:hAnsi="Times New Roman"/>
            <w:sz w:val="26"/>
            <w:szCs w:val="26"/>
          </w:rPr>
          <w:t>закон</w:t>
        </w:r>
      </w:hyperlink>
      <w:r w:rsidRPr="006E0016">
        <w:rPr>
          <w:rFonts w:ascii="Times New Roman" w:hAnsi="Times New Roman"/>
          <w:sz w:val="26"/>
          <w:szCs w:val="26"/>
        </w:rPr>
        <w:t xml:space="preserve"> от 26 декабря 1995 г. N 208-ФЗ "Об акционерных обществах",</w:t>
      </w:r>
    </w:p>
    <w:p w:rsidR="00D94F91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6E0016">
          <w:rPr>
            <w:rFonts w:ascii="Times New Roman" w:hAnsi="Times New Roman"/>
            <w:sz w:val="26"/>
            <w:szCs w:val="26"/>
          </w:rPr>
          <w:t>закон</w:t>
        </w:r>
      </w:hyperlink>
      <w:r w:rsidRPr="006E0016">
        <w:rPr>
          <w:rFonts w:ascii="Times New Roman" w:hAnsi="Times New Roman"/>
          <w:sz w:val="26"/>
          <w:szCs w:val="26"/>
        </w:rPr>
        <w:t xml:space="preserve"> от 11 июня 2003 г. N 74-ФЗ "О крестьянском (фермерском) хозяйстве",</w:t>
      </w:r>
    </w:p>
    <w:p w:rsidR="000E40C6" w:rsidRPr="00CA27F0" w:rsidRDefault="000E40C6" w:rsidP="000E40C6">
      <w:pPr>
        <w:pStyle w:val="a3"/>
        <w:numPr>
          <w:ilvl w:val="0"/>
          <w:numId w:val="1"/>
        </w:numPr>
        <w:autoSpaceDE w:val="0"/>
        <w:autoSpaceDN w:val="0"/>
        <w:adjustRightInd w:val="0"/>
        <w:ind w:left="644"/>
        <w:rPr>
          <w:rFonts w:ascii="Times New Roman" w:hAnsi="Times New Roman"/>
          <w:sz w:val="26"/>
          <w:szCs w:val="26"/>
        </w:rPr>
      </w:pPr>
      <w:r w:rsidRPr="00CA27F0">
        <w:rPr>
          <w:rFonts w:ascii="Times New Roman" w:hAnsi="Times New Roman"/>
          <w:sz w:val="26"/>
          <w:szCs w:val="26"/>
        </w:rPr>
        <w:t>Федеральный закон от 12.01.1996 N 7-ФЗ "О некоммерческих организациях",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6E0016">
          <w:rPr>
            <w:rFonts w:ascii="Times New Roman" w:hAnsi="Times New Roman"/>
            <w:sz w:val="26"/>
            <w:szCs w:val="26"/>
          </w:rPr>
          <w:t>закон</w:t>
        </w:r>
      </w:hyperlink>
      <w:r w:rsidRPr="006E0016">
        <w:rPr>
          <w:rFonts w:ascii="Times New Roman" w:hAnsi="Times New Roman"/>
          <w:sz w:val="26"/>
          <w:szCs w:val="26"/>
        </w:rPr>
        <w:t xml:space="preserve"> от 9 июля 1999 г. N 160-ФЗ "Об иностранных инвестициях в Российской Федерации",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6E0016">
          <w:rPr>
            <w:rFonts w:ascii="Times New Roman" w:hAnsi="Times New Roman"/>
            <w:sz w:val="26"/>
            <w:szCs w:val="26"/>
          </w:rPr>
          <w:t>закон</w:t>
        </w:r>
      </w:hyperlink>
      <w:r w:rsidRPr="006E0016">
        <w:rPr>
          <w:rFonts w:ascii="Times New Roman" w:hAnsi="Times New Roman"/>
          <w:sz w:val="26"/>
          <w:szCs w:val="26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</w:t>
      </w:r>
      <w:hyperlink r:id="rId19" w:history="1">
        <w:r w:rsidRPr="006E0016">
          <w:rPr>
            <w:rFonts w:ascii="Times New Roman" w:hAnsi="Times New Roman"/>
            <w:sz w:val="26"/>
            <w:szCs w:val="26"/>
          </w:rPr>
          <w:t>закон</w:t>
        </w:r>
      </w:hyperlink>
      <w:r w:rsidRPr="006E0016">
        <w:rPr>
          <w:rFonts w:ascii="Times New Roman" w:hAnsi="Times New Roman"/>
          <w:sz w:val="26"/>
          <w:szCs w:val="26"/>
        </w:rPr>
        <w:t xml:space="preserve"> от 2 мая 2005 г. N 59-ФЗ "О порядке рассмотрения обращений граждан Российской Федерации";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lastRenderedPageBreak/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D94F91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B00001" w:rsidRPr="005F4A36" w:rsidRDefault="00B00001" w:rsidP="0058305A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5F4A36">
        <w:rPr>
          <w:rFonts w:ascii="Times New Roman" w:hAnsi="Times New Roman"/>
          <w:sz w:val="26"/>
          <w:szCs w:val="26"/>
        </w:rPr>
        <w:t>Федеральный закон от 2 октября 2007 г. № 229-ФЗ "Об исполнительном производстве"</w:t>
      </w:r>
      <w:r>
        <w:rPr>
          <w:rFonts w:ascii="Times New Roman" w:hAnsi="Times New Roman"/>
          <w:sz w:val="26"/>
          <w:szCs w:val="26"/>
        </w:rPr>
        <w:t>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D94F91" w:rsidRPr="006E0016" w:rsidRDefault="006A007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D94F91" w:rsidRPr="006E001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предпринимателей",</w:t>
      </w:r>
    </w:p>
    <w:p w:rsidR="00D94F91" w:rsidRPr="006E0016" w:rsidRDefault="006A007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D94F91" w:rsidRPr="006E001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предпринимателей",</w:t>
      </w:r>
    </w:p>
    <w:p w:rsidR="00D94F91" w:rsidRPr="006E0016" w:rsidRDefault="006A007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2" w:history="1">
        <w:r w:rsidR="00D94F91" w:rsidRPr="006E001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Федерации",</w:t>
      </w:r>
    </w:p>
    <w:p w:rsidR="00D94F91" w:rsidRPr="006E0016" w:rsidRDefault="006A007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D94F91" w:rsidRPr="006E001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D94F91" w:rsidRPr="006E0016" w:rsidRDefault="006A007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4" w:history="1">
        <w:proofErr w:type="gramStart"/>
        <w:r w:rsidR="00D94F91" w:rsidRPr="006E001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D94F91" w:rsidRPr="006E0016">
        <w:rPr>
          <w:rFonts w:ascii="Times New Roman" w:hAnsi="Times New Roman"/>
          <w:sz w:val="26"/>
          <w:szCs w:val="26"/>
        </w:rPr>
        <w:t>Росатом</w:t>
      </w:r>
      <w:proofErr w:type="spellEnd"/>
      <w:r w:rsidR="00D94F91" w:rsidRPr="006E0016">
        <w:rPr>
          <w:rFonts w:ascii="Times New Roman" w:hAnsi="Times New Roman"/>
          <w:sz w:val="26"/>
          <w:szCs w:val="26"/>
        </w:rPr>
        <w:t>" и ее должностных лиц",</w:t>
      </w:r>
      <w:proofErr w:type="gramEnd"/>
    </w:p>
    <w:p w:rsidR="00D94F91" w:rsidRPr="006E0016" w:rsidRDefault="006A007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5" w:history="1">
        <w:proofErr w:type="gramStart"/>
        <w:r w:rsidR="00D94F91" w:rsidRPr="006E001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информации",</w:t>
      </w:r>
      <w:proofErr w:type="gramEnd"/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>приказ Минфина России от 30.09.2016 N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хозяйств",</w:t>
      </w:r>
    </w:p>
    <w:p w:rsidR="00D94F91" w:rsidRPr="006E0016" w:rsidRDefault="006A007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D94F91" w:rsidRPr="006E0016">
          <w:rPr>
            <w:rFonts w:ascii="Times New Roman" w:hAnsi="Times New Roman"/>
            <w:sz w:val="26"/>
            <w:szCs w:val="26"/>
          </w:rPr>
          <w:t>приказ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6E0016">
        <w:rPr>
          <w:rFonts w:ascii="Times New Roman" w:hAnsi="Times New Roman"/>
          <w:sz w:val="26"/>
          <w:szCs w:val="26"/>
        </w:rPr>
        <w:t>приказ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</w:t>
      </w:r>
      <w:proofErr w:type="gramEnd"/>
      <w:r w:rsidRPr="006E001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E0016">
        <w:rPr>
          <w:rFonts w:ascii="Times New Roman" w:hAnsi="Times New Roman"/>
          <w:sz w:val="26"/>
          <w:szCs w:val="26"/>
        </w:rPr>
        <w:t>признании</w:t>
      </w:r>
      <w:proofErr w:type="gramEnd"/>
      <w:r w:rsidRPr="006E0016">
        <w:rPr>
          <w:rFonts w:ascii="Times New Roman" w:hAnsi="Times New Roman"/>
          <w:sz w:val="26"/>
          <w:szCs w:val="26"/>
        </w:rPr>
        <w:t xml:space="preserve"> утратившим силу приказа Министерства финансов Российской Федерации от 18 февраля 2015 г. N 25н",</w:t>
      </w:r>
    </w:p>
    <w:p w:rsidR="00D94F91" w:rsidRPr="006E0016" w:rsidRDefault="006A007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7" w:history="1">
        <w:r w:rsidR="00D94F91" w:rsidRPr="006E0016">
          <w:rPr>
            <w:rFonts w:ascii="Times New Roman" w:hAnsi="Times New Roman"/>
            <w:sz w:val="26"/>
            <w:szCs w:val="26"/>
          </w:rPr>
          <w:t>приказ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6E0016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E001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E0016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D94F91" w:rsidRPr="006E0016" w:rsidRDefault="006A007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D94F91" w:rsidRPr="006E0016">
          <w:rPr>
            <w:rFonts w:ascii="Times New Roman" w:hAnsi="Times New Roman"/>
            <w:sz w:val="26"/>
            <w:szCs w:val="26"/>
          </w:rPr>
          <w:t>приказ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lastRenderedPageBreak/>
        <w:t>приказ ФНС России от 14.10.2016 N ММВ-7-18/560@ "Об организации работы по представлению интересов налоговых органов в судах",</w:t>
      </w:r>
    </w:p>
    <w:p w:rsidR="00D94F91" w:rsidRPr="006E0016" w:rsidRDefault="006A007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9" w:history="1">
        <w:r w:rsidR="00D94F91" w:rsidRPr="006E0016">
          <w:rPr>
            <w:rFonts w:ascii="Times New Roman" w:hAnsi="Times New Roman"/>
            <w:sz w:val="26"/>
            <w:szCs w:val="26"/>
          </w:rPr>
          <w:t>приказ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приказ ФНС России от 11.02.2016 </w:t>
      </w:r>
      <w:r w:rsidR="00C25943" w:rsidRPr="006E0016">
        <w:rPr>
          <w:rFonts w:ascii="Times New Roman" w:hAnsi="Times New Roman"/>
          <w:sz w:val="26"/>
          <w:szCs w:val="26"/>
        </w:rPr>
        <w:t>№</w:t>
      </w:r>
      <w:r w:rsidRPr="006E0016">
        <w:rPr>
          <w:rFonts w:ascii="Times New Roman" w:hAnsi="Times New Roman"/>
          <w:sz w:val="26"/>
          <w:szCs w:val="26"/>
        </w:rPr>
        <w:t xml:space="preserve"> ММВ-7-14/72@ "Об утверждении оснований, условий и способов </w:t>
      </w:r>
      <w:proofErr w:type="gramStart"/>
      <w:r w:rsidRPr="006E0016">
        <w:rPr>
          <w:rFonts w:ascii="Times New Roman" w:hAnsi="Times New Roman"/>
          <w:sz w:val="26"/>
          <w:szCs w:val="26"/>
        </w:rPr>
        <w:t>проведения</w:t>
      </w:r>
      <w:proofErr w:type="gramEnd"/>
      <w:r w:rsidRPr="006E0016">
        <w:rPr>
          <w:rFonts w:ascii="Times New Roman" w:hAnsi="Times New Roman"/>
          <w:sz w:val="26"/>
          <w:szCs w:val="26"/>
        </w:rPr>
        <w:t xml:space="preserve">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лиц"</w:t>
      </w:r>
      <w:r w:rsidR="00C25943" w:rsidRPr="006E0016">
        <w:rPr>
          <w:rFonts w:ascii="Times New Roman" w:hAnsi="Times New Roman"/>
          <w:sz w:val="26"/>
          <w:szCs w:val="26"/>
        </w:rPr>
        <w:t xml:space="preserve"> (далее – Приказ ФНС России от 11.02.2016 № ММВ-7-14/72@)</w:t>
      </w:r>
      <w:r w:rsidRPr="006E0016">
        <w:rPr>
          <w:rFonts w:ascii="Times New Roman" w:hAnsi="Times New Roman"/>
          <w:sz w:val="26"/>
          <w:szCs w:val="26"/>
        </w:rPr>
        <w:t>,</w:t>
      </w:r>
    </w:p>
    <w:p w:rsidR="00D94F91" w:rsidRPr="006E0016" w:rsidRDefault="006A007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0" w:history="1">
        <w:r w:rsidR="00D94F91" w:rsidRPr="006E0016">
          <w:rPr>
            <w:rFonts w:ascii="Times New Roman" w:hAnsi="Times New Roman"/>
            <w:sz w:val="26"/>
            <w:szCs w:val="26"/>
          </w:rPr>
          <w:t>приказ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приказ ФНС России от 12.09.2016 N 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</w:t>
      </w:r>
      <w:proofErr w:type="gramStart"/>
      <w:r w:rsidRPr="006E0016">
        <w:rPr>
          <w:rFonts w:ascii="Times New Roman" w:hAnsi="Times New Roman"/>
          <w:sz w:val="26"/>
          <w:szCs w:val="26"/>
        </w:rPr>
        <w:t>утратившими</w:t>
      </w:r>
      <w:proofErr w:type="gramEnd"/>
      <w:r w:rsidRPr="006E0016">
        <w:rPr>
          <w:rFonts w:ascii="Times New Roman" w:hAnsi="Times New Roman"/>
          <w:sz w:val="26"/>
          <w:szCs w:val="26"/>
        </w:rPr>
        <w:t xml:space="preserve"> силу отдельных приказов и отдельных положений приказов Федеральной налоговой службы",</w:t>
      </w:r>
    </w:p>
    <w:p w:rsidR="00D94F91" w:rsidRPr="006E0016" w:rsidRDefault="006A007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D94F91" w:rsidRPr="006E0016">
          <w:rPr>
            <w:rFonts w:ascii="Times New Roman" w:hAnsi="Times New Roman"/>
            <w:sz w:val="26"/>
            <w:szCs w:val="26"/>
          </w:rPr>
          <w:t>приказ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 </w:t>
      </w:r>
      <w:hyperlink r:id="rId32" w:history="1">
        <w:r w:rsidRPr="006E0016">
          <w:rPr>
            <w:rFonts w:ascii="Times New Roman" w:hAnsi="Times New Roman"/>
            <w:sz w:val="26"/>
            <w:szCs w:val="26"/>
          </w:rPr>
          <w:t>приказ</w:t>
        </w:r>
      </w:hyperlink>
      <w:r w:rsidRPr="006E0016">
        <w:rPr>
          <w:rFonts w:ascii="Times New Roman" w:hAnsi="Times New Roman"/>
          <w:sz w:val="26"/>
          <w:szCs w:val="26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"Интернет",</w:t>
      </w:r>
    </w:p>
    <w:p w:rsidR="00D94F91" w:rsidRPr="006E0016" w:rsidRDefault="006A007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hyperlink r:id="rId33" w:history="1">
        <w:proofErr w:type="gramStart"/>
        <w:r w:rsidR="00D94F91" w:rsidRPr="006E0016">
          <w:rPr>
            <w:rFonts w:ascii="Times New Roman" w:hAnsi="Times New Roman"/>
            <w:sz w:val="26"/>
            <w:szCs w:val="26"/>
          </w:rPr>
          <w:t>приказ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</w:t>
      </w:r>
      <w:proofErr w:type="gramEnd"/>
    </w:p>
    <w:p w:rsidR="00D94F91" w:rsidRPr="006E0016" w:rsidRDefault="00815BF8" w:rsidP="00D94F9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 с</w:t>
      </w:r>
      <w:r w:rsidR="008E1B8B">
        <w:rPr>
          <w:rFonts w:cs="Times New Roman"/>
          <w:sz w:val="26"/>
          <w:szCs w:val="26"/>
        </w:rPr>
        <w:t>пециалист-эксперт</w:t>
      </w:r>
      <w:r w:rsidR="00D94F91" w:rsidRPr="006E0016">
        <w:rPr>
          <w:rFonts w:cs="Times New Roman"/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C7792" w:rsidRDefault="006C7792" w:rsidP="006C7792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C0345C">
        <w:rPr>
          <w:rFonts w:cs="Times New Roman"/>
          <w:sz w:val="26"/>
          <w:szCs w:val="26"/>
        </w:rPr>
        <w:t xml:space="preserve">      6.4.2. </w:t>
      </w:r>
      <w:proofErr w:type="gramStart"/>
      <w:r w:rsidRPr="00C0345C">
        <w:rPr>
          <w:rFonts w:cs="Times New Roman"/>
          <w:sz w:val="26"/>
          <w:szCs w:val="26"/>
        </w:rPr>
        <w:t xml:space="preserve">Иные профессиональные знания: основы налогообложения; общие положения о налоговом контроле; принципы формирования налоговой системы Российской Федерации; принципы налогового администрирования в части уголовной и административной </w:t>
      </w:r>
      <w:r w:rsidRPr="00AB4AB3">
        <w:rPr>
          <w:rFonts w:cs="Times New Roman"/>
          <w:sz w:val="26"/>
          <w:szCs w:val="26"/>
        </w:rPr>
        <w:t xml:space="preserve">ответственности за совершение преступлений в сфере государственной </w:t>
      </w:r>
      <w:r w:rsidRPr="00AB4AB3">
        <w:rPr>
          <w:rFonts w:cs="Times New Roman"/>
          <w:sz w:val="26"/>
          <w:szCs w:val="26"/>
        </w:rPr>
        <w:lastRenderedPageBreak/>
        <w:t>регистрации;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рассмотрение налоговых споров налогоплательщиков в досудебном и судебном порядке;</w:t>
      </w:r>
      <w:proofErr w:type="gramEnd"/>
      <w:r w:rsidRPr="00AB4AB3">
        <w:rPr>
          <w:rFonts w:cs="Times New Roman"/>
          <w:sz w:val="26"/>
          <w:szCs w:val="26"/>
        </w:rPr>
        <w:t xml:space="preserve"> </w:t>
      </w:r>
      <w:proofErr w:type="gramStart"/>
      <w:r w:rsidRPr="00AB4AB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сборах; порядок работы налогового органа</w:t>
      </w:r>
      <w:r w:rsidRPr="00C0345C">
        <w:rPr>
          <w:rFonts w:cs="Times New Roman"/>
          <w:sz w:val="26"/>
          <w:szCs w:val="26"/>
        </w:rPr>
        <w:t xml:space="preserve"> с материалами и документами, содержащими конфиденциальные сведения об организациях и физических лицах,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рассмотрение налоговых споров налогоплательщиков в досудебном и судебном порядке;</w:t>
      </w:r>
      <w:proofErr w:type="gramEnd"/>
      <w:r w:rsidRPr="00C0345C">
        <w:rPr>
          <w:rFonts w:cs="Times New Roman"/>
          <w:sz w:val="26"/>
          <w:szCs w:val="26"/>
        </w:rPr>
        <w:t xml:space="preserve"> судебная практика в области разрешения споров в области государственной регистрации.</w:t>
      </w:r>
      <w:r w:rsidRPr="00B27730">
        <w:rPr>
          <w:rFonts w:cs="Times New Roman"/>
          <w:sz w:val="26"/>
          <w:szCs w:val="26"/>
        </w:rPr>
        <w:t xml:space="preserve"> </w:t>
      </w:r>
    </w:p>
    <w:p w:rsidR="00D94F91" w:rsidRPr="006E0016" w:rsidRDefault="00D94F91" w:rsidP="00D94F9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0016">
        <w:rPr>
          <w:rFonts w:cs="Times New Roman"/>
          <w:spacing w:val="-2"/>
          <w:sz w:val="26"/>
          <w:szCs w:val="26"/>
        </w:rPr>
        <w:t xml:space="preserve">6.5. Наличие функциональных знаний: </w:t>
      </w:r>
      <w:r w:rsidRPr="006E0016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система взаимодействия в рамках внутриведомственного и межведомственного электронного документооборота</w:t>
      </w:r>
      <w:r w:rsidR="00AC2E4B" w:rsidRPr="006E0016">
        <w:rPr>
          <w:rFonts w:cs="Times New Roman"/>
          <w:sz w:val="26"/>
          <w:szCs w:val="26"/>
        </w:rPr>
        <w:t>.</w:t>
      </w:r>
      <w:r w:rsidRPr="006E0016">
        <w:rPr>
          <w:rFonts w:cs="Times New Roman"/>
          <w:sz w:val="26"/>
          <w:szCs w:val="26"/>
        </w:rPr>
        <w:t xml:space="preserve"> </w:t>
      </w:r>
    </w:p>
    <w:p w:rsidR="00D94F91" w:rsidRPr="006E0016" w:rsidRDefault="00D94F91" w:rsidP="00D94F91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</w:t>
      </w:r>
      <w:r w:rsidR="00124649">
        <w:rPr>
          <w:rFonts w:cs="Times New Roman"/>
          <w:sz w:val="26"/>
          <w:szCs w:val="26"/>
        </w:rPr>
        <w:t xml:space="preserve"> и</w:t>
      </w:r>
      <w:r w:rsidRPr="006E0016">
        <w:rPr>
          <w:rFonts w:cs="Times New Roman"/>
          <w:sz w:val="26"/>
          <w:szCs w:val="26"/>
        </w:rPr>
        <w:t xml:space="preserve"> организовывать работу.</w:t>
      </w:r>
    </w:p>
    <w:p w:rsidR="006C7792" w:rsidRDefault="006C7792" w:rsidP="006C7792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B27730">
        <w:rPr>
          <w:rFonts w:cs="Times New Roman"/>
          <w:sz w:val="26"/>
          <w:szCs w:val="26"/>
        </w:rPr>
        <w:t xml:space="preserve">      6.7. Наличие профессиональных умений: </w:t>
      </w:r>
      <w:r w:rsidRPr="00C0345C">
        <w:rPr>
          <w:rFonts w:cs="Times New Roman"/>
          <w:sz w:val="26"/>
          <w:szCs w:val="26"/>
        </w:rPr>
        <w:t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экспертизы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осуществление подготовки отчетов (докладов) по направлению деятельности, осуществление государственной регистрации юридических лиц, индивидуальных предпринимателей и крестьянско-фермерских хозяйств (КФХ), ведения федеральных информационных ресурсов - ЕГРЮЛ, ЕГРИП и предоставления содержащихся в них сведений;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  <w:r w:rsidRPr="00B27730">
        <w:rPr>
          <w:rFonts w:cs="Times New Roman"/>
          <w:sz w:val="26"/>
          <w:szCs w:val="26"/>
        </w:rPr>
        <w:t xml:space="preserve"> </w:t>
      </w:r>
    </w:p>
    <w:p w:rsidR="00D94F91" w:rsidRDefault="00D94F91" w:rsidP="00D94F91">
      <w:pPr>
        <w:contextualSpacing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6.8. </w:t>
      </w:r>
      <w:proofErr w:type="gramStart"/>
      <w:r w:rsidRPr="006E0016">
        <w:rPr>
          <w:rFonts w:cs="Times New Roman"/>
          <w:sz w:val="26"/>
          <w:szCs w:val="26"/>
        </w:rPr>
        <w:t>Наличие функциональных умений: ведение исковой и претензионной работы; подготовка аналитических, информационных и других материалов; работа с информационными ресурсами и необходимым программным обеспечением по направлению государственная регистрация юридических лиц, индивидуальных предпринимателей и крестьянско-фермерских хозяйств  (ЕГРЮЛ, ЕГРИП), по направлению - досудебного и судебного урегулирования споров, привлечению к административной ответственности за нарушения законодательства о государственной регистрации;</w:t>
      </w:r>
      <w:proofErr w:type="gramEnd"/>
      <w:r w:rsidRPr="006E0016">
        <w:rPr>
          <w:rFonts w:cs="Times New Roman"/>
          <w:sz w:val="26"/>
          <w:szCs w:val="26"/>
        </w:rPr>
        <w:t xml:space="preserve"> 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почтой.</w:t>
      </w:r>
    </w:p>
    <w:p w:rsidR="006C7792" w:rsidRDefault="006C7792" w:rsidP="00D94F91">
      <w:pPr>
        <w:contextualSpacing/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</w:p>
    <w:p w:rsidR="00D94F91" w:rsidRPr="006E0016" w:rsidRDefault="00D94F91" w:rsidP="00815BF8">
      <w:pPr>
        <w:widowControl w:val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7. Основные права и обязанности </w:t>
      </w:r>
      <w:r w:rsidR="00815BF8">
        <w:rPr>
          <w:rFonts w:cs="Times New Roman"/>
          <w:sz w:val="26"/>
          <w:szCs w:val="26"/>
        </w:rPr>
        <w:t xml:space="preserve">ведущего </w:t>
      </w:r>
      <w:r w:rsidR="008E1B8B">
        <w:rPr>
          <w:rFonts w:cs="Times New Roman"/>
          <w:sz w:val="26"/>
          <w:szCs w:val="26"/>
        </w:rPr>
        <w:t>специалиста-эксперта</w:t>
      </w:r>
      <w:r w:rsidR="00AC2E4B" w:rsidRPr="006E0016">
        <w:rPr>
          <w:rFonts w:cs="Times New Roman"/>
          <w:sz w:val="26"/>
          <w:szCs w:val="26"/>
        </w:rPr>
        <w:t xml:space="preserve"> </w:t>
      </w:r>
      <w:r w:rsidRPr="006E0016">
        <w:rPr>
          <w:rFonts w:cs="Times New Roman"/>
          <w:sz w:val="26"/>
          <w:szCs w:val="26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lastRenderedPageBreak/>
        <w:t xml:space="preserve">8. В целях реализации задач и функций, возложенных на </w:t>
      </w:r>
      <w:proofErr w:type="gramStart"/>
      <w:r w:rsidRPr="006E0016">
        <w:rPr>
          <w:rFonts w:cs="Times New Roman"/>
          <w:sz w:val="26"/>
          <w:szCs w:val="26"/>
        </w:rPr>
        <w:t xml:space="preserve">правовой отдел, </w:t>
      </w:r>
      <w:r w:rsidR="00E17114">
        <w:rPr>
          <w:rFonts w:cs="Times New Roman"/>
          <w:sz w:val="26"/>
          <w:szCs w:val="26"/>
        </w:rPr>
        <w:t>ведущи</w:t>
      </w:r>
      <w:r w:rsidR="00815BF8">
        <w:rPr>
          <w:rFonts w:cs="Times New Roman"/>
          <w:sz w:val="26"/>
          <w:szCs w:val="26"/>
        </w:rPr>
        <w:t xml:space="preserve">й </w:t>
      </w:r>
      <w:r w:rsidR="008E1B8B">
        <w:rPr>
          <w:rFonts w:cs="Times New Roman"/>
          <w:sz w:val="26"/>
          <w:szCs w:val="26"/>
        </w:rPr>
        <w:t>специалист-эксперт</w:t>
      </w:r>
      <w:r w:rsidRPr="006E0016">
        <w:rPr>
          <w:rFonts w:cs="Times New Roman"/>
          <w:sz w:val="26"/>
          <w:szCs w:val="26"/>
        </w:rPr>
        <w:t xml:space="preserve"> отдела обязан</w:t>
      </w:r>
      <w:proofErr w:type="gramEnd"/>
      <w:r w:rsidRPr="006E0016">
        <w:rPr>
          <w:rFonts w:cs="Times New Roman"/>
          <w:sz w:val="26"/>
          <w:szCs w:val="26"/>
        </w:rPr>
        <w:t xml:space="preserve">: </w:t>
      </w:r>
    </w:p>
    <w:p w:rsidR="00D94F91" w:rsidRPr="006E0016" w:rsidRDefault="00D94F91" w:rsidP="00D94F91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4C1B4E">
        <w:rPr>
          <w:rFonts w:cs="Times New Roman"/>
          <w:sz w:val="26"/>
          <w:szCs w:val="26"/>
        </w:rPr>
        <w:t>емых должностным лицом действий</w:t>
      </w:r>
      <w:r w:rsidRPr="006E0016">
        <w:rPr>
          <w:rFonts w:cs="Times New Roman"/>
          <w:sz w:val="26"/>
          <w:szCs w:val="26"/>
        </w:rPr>
        <w:t>;</w:t>
      </w:r>
    </w:p>
    <w:p w:rsidR="00D94F91" w:rsidRPr="006E0016" w:rsidRDefault="00D94F91" w:rsidP="0058305A">
      <w:pPr>
        <w:pStyle w:val="ab"/>
        <w:spacing w:after="0"/>
        <w:ind w:left="709"/>
        <w:jc w:val="both"/>
        <w:rPr>
          <w:sz w:val="26"/>
          <w:szCs w:val="26"/>
        </w:rPr>
      </w:pPr>
      <w:r w:rsidRPr="006E0016">
        <w:rPr>
          <w:sz w:val="26"/>
          <w:szCs w:val="26"/>
        </w:rPr>
        <w:t xml:space="preserve">осуществлять ежедневный мониторинг (контроль) исполнения обязанностей </w:t>
      </w:r>
      <w:proofErr w:type="gramStart"/>
      <w:r w:rsidRPr="006E0016">
        <w:rPr>
          <w:sz w:val="26"/>
          <w:szCs w:val="26"/>
        </w:rPr>
        <w:t>в</w:t>
      </w:r>
      <w:proofErr w:type="gramEnd"/>
      <w:r w:rsidR="004C1B4E">
        <w:rPr>
          <w:sz w:val="26"/>
          <w:szCs w:val="26"/>
        </w:rPr>
        <w:t xml:space="preserve"> </w:t>
      </w:r>
    </w:p>
    <w:p w:rsidR="00D94F91" w:rsidRPr="006E0016" w:rsidRDefault="00D94F91" w:rsidP="00D94F91">
      <w:pPr>
        <w:pStyle w:val="ab"/>
        <w:spacing w:after="0"/>
        <w:ind w:left="0"/>
        <w:jc w:val="both"/>
        <w:rPr>
          <w:sz w:val="26"/>
          <w:szCs w:val="26"/>
        </w:rPr>
      </w:pPr>
      <w:proofErr w:type="gramStart"/>
      <w:r w:rsidRPr="006E0016">
        <w:rPr>
          <w:sz w:val="26"/>
          <w:szCs w:val="26"/>
        </w:rPr>
        <w:t>объеме</w:t>
      </w:r>
      <w:proofErr w:type="gramEnd"/>
      <w:r w:rsidRPr="006E0016">
        <w:rPr>
          <w:sz w:val="26"/>
          <w:szCs w:val="26"/>
        </w:rPr>
        <w:t xml:space="preserve"> должностного регламента;</w:t>
      </w:r>
    </w:p>
    <w:p w:rsidR="00D94F91" w:rsidRPr="006E0016" w:rsidRDefault="00D94F91" w:rsidP="00D94F91">
      <w:pPr>
        <w:pStyle w:val="ab"/>
        <w:spacing w:after="0"/>
        <w:ind w:left="709"/>
        <w:jc w:val="both"/>
        <w:rPr>
          <w:sz w:val="26"/>
          <w:szCs w:val="26"/>
        </w:rPr>
      </w:pPr>
      <w:r w:rsidRPr="006E0016">
        <w:rPr>
          <w:sz w:val="26"/>
          <w:szCs w:val="26"/>
        </w:rPr>
        <w:t>консультировать по вопросам исполнения обязанностей;</w:t>
      </w:r>
    </w:p>
    <w:p w:rsidR="00DD1892" w:rsidRPr="006E0016" w:rsidRDefault="00D94F91" w:rsidP="00DD1892">
      <w:pPr>
        <w:pStyle w:val="ab"/>
        <w:spacing w:after="0"/>
        <w:ind w:left="0" w:firstLine="283"/>
        <w:jc w:val="both"/>
        <w:rPr>
          <w:sz w:val="26"/>
          <w:szCs w:val="26"/>
        </w:rPr>
      </w:pPr>
      <w:r w:rsidRPr="006E0016">
        <w:rPr>
          <w:sz w:val="26"/>
          <w:szCs w:val="26"/>
        </w:rPr>
        <w:t xml:space="preserve">     </w:t>
      </w:r>
      <w:r w:rsidR="00AC2E4B" w:rsidRPr="006E0016">
        <w:rPr>
          <w:sz w:val="26"/>
          <w:szCs w:val="26"/>
        </w:rPr>
        <w:t xml:space="preserve"> </w:t>
      </w:r>
      <w:r w:rsidRPr="006E0016">
        <w:rPr>
          <w:sz w:val="26"/>
          <w:szCs w:val="26"/>
        </w:rPr>
        <w:t xml:space="preserve"> обеспеч</w:t>
      </w:r>
      <w:r w:rsidR="00DD1892" w:rsidRPr="006E0016">
        <w:rPr>
          <w:sz w:val="26"/>
          <w:szCs w:val="26"/>
        </w:rPr>
        <w:t>ивать</w:t>
      </w:r>
      <w:r w:rsidRPr="006E0016">
        <w:rPr>
          <w:sz w:val="26"/>
          <w:szCs w:val="26"/>
        </w:rPr>
        <w:t xml:space="preserve"> взаимозаменяемост</w:t>
      </w:r>
      <w:r w:rsidR="00DD1892" w:rsidRPr="006E0016">
        <w:rPr>
          <w:sz w:val="26"/>
          <w:szCs w:val="26"/>
        </w:rPr>
        <w:t>ь</w:t>
      </w:r>
      <w:r w:rsidRPr="006E0016">
        <w:rPr>
          <w:sz w:val="26"/>
          <w:szCs w:val="26"/>
        </w:rPr>
        <w:t xml:space="preserve"> сотрудников отдела при выполнении функциональных обязанностей по направлению работы в случае отсутствия отдельных работников;</w:t>
      </w:r>
    </w:p>
    <w:p w:rsidR="00DD1892" w:rsidRPr="006E0016" w:rsidRDefault="00DD1892" w:rsidP="00DD1892">
      <w:pPr>
        <w:pStyle w:val="ab"/>
        <w:spacing w:after="0"/>
        <w:ind w:left="0" w:firstLine="283"/>
        <w:jc w:val="both"/>
        <w:rPr>
          <w:sz w:val="26"/>
          <w:szCs w:val="26"/>
        </w:rPr>
      </w:pPr>
      <w:r w:rsidRPr="006E0016">
        <w:rPr>
          <w:sz w:val="26"/>
          <w:szCs w:val="26"/>
        </w:rPr>
        <w:t xml:space="preserve">      </w:t>
      </w:r>
      <w:r w:rsidR="00AC2E4B" w:rsidRPr="006E0016">
        <w:rPr>
          <w:sz w:val="26"/>
          <w:szCs w:val="26"/>
        </w:rPr>
        <w:t xml:space="preserve"> </w:t>
      </w:r>
      <w:r w:rsidRPr="006E0016">
        <w:rPr>
          <w:sz w:val="26"/>
          <w:szCs w:val="26"/>
        </w:rPr>
        <w:t>представл</w:t>
      </w:r>
      <w:r w:rsidR="005B32A0" w:rsidRPr="006E0016">
        <w:rPr>
          <w:sz w:val="26"/>
          <w:szCs w:val="26"/>
        </w:rPr>
        <w:t>ять</w:t>
      </w:r>
      <w:r w:rsidRPr="006E0016">
        <w:rPr>
          <w:sz w:val="26"/>
          <w:szCs w:val="26"/>
        </w:rPr>
        <w:t xml:space="preserve"> оперативн</w:t>
      </w:r>
      <w:r w:rsidR="005B32A0" w:rsidRPr="006E0016">
        <w:rPr>
          <w:sz w:val="26"/>
          <w:szCs w:val="26"/>
        </w:rPr>
        <w:t>ую</w:t>
      </w:r>
      <w:r w:rsidRPr="006E0016">
        <w:rPr>
          <w:sz w:val="26"/>
          <w:szCs w:val="26"/>
        </w:rPr>
        <w:t xml:space="preserve"> информаци</w:t>
      </w:r>
      <w:r w:rsidR="005B32A0" w:rsidRPr="006E0016">
        <w:rPr>
          <w:sz w:val="26"/>
          <w:szCs w:val="26"/>
        </w:rPr>
        <w:t>ю</w:t>
      </w:r>
      <w:r w:rsidRPr="006E0016">
        <w:rPr>
          <w:sz w:val="26"/>
          <w:szCs w:val="26"/>
        </w:rPr>
        <w:t xml:space="preserve"> о выполнении функциональных обязанностей и отдельных поручений;</w:t>
      </w:r>
    </w:p>
    <w:p w:rsidR="005B32A0" w:rsidRPr="006E0016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принимать участие в совещаниях, проводимых начальником  Межрайонной инспекции, вносить предложения по вопросам, относящимся к компетенции Отдела;</w:t>
      </w:r>
    </w:p>
    <w:p w:rsidR="005B32A0" w:rsidRPr="006E0016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представлять в установленном порядке Межрайонную инспекцию по вопросам, отнесенным к компетенции Отдела, в органах государственной власти, судах;</w:t>
      </w:r>
    </w:p>
    <w:p w:rsidR="005B32A0" w:rsidRPr="006E0016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в установленном порядке отвечать на письма структурных подразделений Межрайонной инспекции, территориальных органов ФНС России, организаций и граждан и в соответствующих случаях осуществляет их личный прием;</w:t>
      </w:r>
    </w:p>
    <w:p w:rsidR="005B32A0" w:rsidRPr="006E0016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подписывать служебную документацию в пределах своей компетенции; 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4" w:history="1">
        <w:r w:rsidRPr="006E0016">
          <w:rPr>
            <w:rStyle w:val="aa"/>
            <w:rFonts w:cs="Times New Roman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E0016">
        <w:rPr>
          <w:rFonts w:cs="Times New Roman"/>
          <w:sz w:val="26"/>
          <w:szCs w:val="26"/>
        </w:rPr>
        <w:t xml:space="preserve">,  Федеральный </w:t>
      </w:r>
      <w:hyperlink r:id="rId35" w:history="1">
        <w:r w:rsidRPr="006E0016">
          <w:rPr>
            <w:rStyle w:val="aa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Pr="006E0016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36" w:history="1">
        <w:r w:rsidRPr="006E0016">
          <w:rPr>
            <w:rStyle w:val="aa"/>
            <w:rFonts w:cs="Times New Roman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E0016">
        <w:rPr>
          <w:rFonts w:cs="Times New Roman"/>
          <w:sz w:val="26"/>
          <w:szCs w:val="26"/>
        </w:rPr>
        <w:t xml:space="preserve">,  Федеральным </w:t>
      </w:r>
      <w:hyperlink r:id="rId37" w:history="1">
        <w:r w:rsidRPr="006E0016">
          <w:rPr>
            <w:rStyle w:val="aa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Pr="006E0016">
        <w:rPr>
          <w:rFonts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B32A0" w:rsidRPr="006E0016" w:rsidRDefault="005B32A0" w:rsidP="005B32A0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обеспечивать строгое хранение доверенной служебной, коммерческой, налоговой тайны, не разглашение ставших известными в связи с исполнением должностных полномочий сведений, затрагивающих частную жизнь, честь и достоинство граждан;</w:t>
      </w:r>
    </w:p>
    <w:p w:rsidR="005B32A0" w:rsidRPr="006E0016" w:rsidRDefault="005B32A0" w:rsidP="005B32A0">
      <w:pPr>
        <w:ind w:firstLine="708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Межрайонной инспекции, предоставленных ему для выполнения служебных обязанностей;</w:t>
      </w:r>
    </w:p>
    <w:p w:rsidR="005B32A0" w:rsidRPr="006E0016" w:rsidRDefault="005B32A0" w:rsidP="005B32A0">
      <w:pPr>
        <w:ind w:firstLine="708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исключать </w:t>
      </w:r>
      <w:proofErr w:type="gramStart"/>
      <w:r w:rsidRPr="006E0016">
        <w:rPr>
          <w:rFonts w:cs="Times New Roman"/>
          <w:sz w:val="26"/>
          <w:szCs w:val="26"/>
        </w:rPr>
        <w:t>самостоятельный</w:t>
      </w:r>
      <w:proofErr w:type="gramEnd"/>
      <w:r w:rsidRPr="006E0016">
        <w:rPr>
          <w:rFonts w:cs="Times New Roman"/>
          <w:sz w:val="26"/>
          <w:szCs w:val="26"/>
        </w:rPr>
        <w:t xml:space="preserve">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Межрайонной инспекции;</w:t>
      </w:r>
    </w:p>
    <w:p w:rsidR="005B32A0" w:rsidRPr="006E0016" w:rsidRDefault="005B32A0" w:rsidP="005B32A0">
      <w:pPr>
        <w:ind w:firstLine="708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исключать допуск других работников и лиц, не являющихся работниками Межрайонной инспекции, к работе на закрепленной за ним (ней) рабочей станции (исключение составляют сотрудники отдела информационного взаимодействия);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lastRenderedPageBreak/>
        <w:t>поддерживать уровень квалификации, необходимый для надлежащего выполнения должностных обязанностей;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управлений по субъектам и территориальных налоговых органов;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управлений по субъектам и территориальных налоговых органов;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B32A0" w:rsidRPr="006E0016" w:rsidRDefault="005B32A0" w:rsidP="005B32A0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C5E86" w:rsidRPr="006E0016" w:rsidRDefault="003C5E86" w:rsidP="003C5E86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осуществлять функции пользователя, ответственного за эксплуатацию и обеспечение безопасности сертифицированных ФСБ России СКЗИ (электронно-цифровая подпись) в Межрайонной инспекции, </w:t>
      </w:r>
    </w:p>
    <w:p w:rsidR="003C5E86" w:rsidRPr="006E0016" w:rsidRDefault="003C5E86" w:rsidP="003C5E86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3C5E86" w:rsidRPr="006E0016" w:rsidRDefault="003C5E86" w:rsidP="003C5E86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не разглашать конфиденциальную информацию, к которой имеет доступ, в том числе сведения о </w:t>
      </w:r>
      <w:proofErr w:type="spellStart"/>
      <w:r w:rsidRPr="006E0016">
        <w:rPr>
          <w:rFonts w:cs="Times New Roman"/>
          <w:sz w:val="26"/>
          <w:szCs w:val="26"/>
        </w:rPr>
        <w:t>криптоключах</w:t>
      </w:r>
      <w:proofErr w:type="spellEnd"/>
      <w:r w:rsidRPr="006E0016">
        <w:rPr>
          <w:rFonts w:cs="Times New Roman"/>
          <w:sz w:val="26"/>
          <w:szCs w:val="26"/>
        </w:rPr>
        <w:t>;</w:t>
      </w:r>
    </w:p>
    <w:p w:rsidR="003C5E86" w:rsidRPr="006E0016" w:rsidRDefault="003C5E86" w:rsidP="003C5E86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сообщать в отдел информационного взаимодействия о ставших известными попытках посторонних лиц получить сведения об используемых СКЗИ или ключевых документах к ним;</w:t>
      </w:r>
    </w:p>
    <w:p w:rsidR="003C5E86" w:rsidRPr="006E0016" w:rsidRDefault="003C5E86" w:rsidP="003C5E86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</w:t>
      </w:r>
      <w:proofErr w:type="gramStart"/>
      <w:r w:rsidRPr="006E0016">
        <w:rPr>
          <w:rFonts w:cs="Times New Roman"/>
          <w:sz w:val="26"/>
          <w:szCs w:val="26"/>
        </w:rPr>
        <w:t>сдавать СКЗИ в отдел информационного взаимодействия,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3C5E86" w:rsidRPr="006E0016" w:rsidRDefault="003C5E86" w:rsidP="003C5E86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немедленно уведомлять отдел информационного взаимодействия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45081A" w:rsidRPr="006E0016" w:rsidRDefault="003C5E86" w:rsidP="0045081A">
      <w:pPr>
        <w:shd w:val="clear" w:color="auto" w:fill="FFFFFF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соблюдать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 сведений о </w:t>
      </w:r>
      <w:proofErr w:type="spellStart"/>
      <w:r w:rsidRPr="006E0016">
        <w:rPr>
          <w:rFonts w:cs="Times New Roman"/>
          <w:sz w:val="26"/>
          <w:szCs w:val="26"/>
        </w:rPr>
        <w:t>криптоключах</w:t>
      </w:r>
      <w:proofErr w:type="spellEnd"/>
      <w:r w:rsidRPr="006E0016">
        <w:rPr>
          <w:rFonts w:cs="Times New Roman"/>
          <w:sz w:val="26"/>
          <w:szCs w:val="26"/>
        </w:rPr>
        <w:t xml:space="preserve"> и ЭЦП;</w:t>
      </w:r>
      <w:r w:rsidRPr="006E0016">
        <w:rPr>
          <w:rFonts w:cs="Times New Roman"/>
          <w:sz w:val="26"/>
          <w:szCs w:val="26"/>
        </w:rPr>
        <w:cr/>
      </w:r>
      <w:r w:rsidR="005B32A0" w:rsidRPr="006E0016">
        <w:rPr>
          <w:rFonts w:cs="Times New Roman"/>
          <w:sz w:val="26"/>
          <w:szCs w:val="26"/>
        </w:rPr>
        <w:t xml:space="preserve">   </w:t>
      </w:r>
      <w:r w:rsidR="0045081A" w:rsidRPr="006E0016">
        <w:rPr>
          <w:rFonts w:cs="Times New Roman"/>
          <w:sz w:val="26"/>
          <w:szCs w:val="26"/>
        </w:rPr>
        <w:t xml:space="preserve">      </w:t>
      </w:r>
      <w:r w:rsidR="005B32A0" w:rsidRPr="006E0016">
        <w:rPr>
          <w:rFonts w:cs="Times New Roman"/>
          <w:sz w:val="26"/>
          <w:szCs w:val="26"/>
        </w:rPr>
        <w:t xml:space="preserve">  </w:t>
      </w:r>
      <w:r w:rsidR="0045081A" w:rsidRPr="006E0016">
        <w:rPr>
          <w:rFonts w:cs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Федерации, актами Межрайонной инспекции.</w:t>
      </w:r>
    </w:p>
    <w:p w:rsidR="005B32A0" w:rsidRPr="006E0016" w:rsidRDefault="005B32A0" w:rsidP="003C5E86">
      <w:pPr>
        <w:rPr>
          <w:rFonts w:cs="Times New Roman"/>
          <w:sz w:val="26"/>
          <w:szCs w:val="26"/>
        </w:rPr>
      </w:pPr>
    </w:p>
    <w:p w:rsidR="00BB277E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</w:t>
      </w:r>
      <w:r w:rsidR="00BB277E" w:rsidRPr="006E0016">
        <w:rPr>
          <w:rFonts w:cs="Times New Roman"/>
          <w:sz w:val="26"/>
          <w:szCs w:val="26"/>
        </w:rPr>
        <w:t xml:space="preserve">В должностные обязанности </w:t>
      </w:r>
      <w:r w:rsidR="00815BF8">
        <w:rPr>
          <w:rFonts w:cs="Times New Roman"/>
          <w:sz w:val="26"/>
          <w:szCs w:val="26"/>
        </w:rPr>
        <w:t xml:space="preserve">ведущего </w:t>
      </w:r>
      <w:r w:rsidR="008E1B8B">
        <w:rPr>
          <w:rFonts w:cs="Times New Roman"/>
          <w:sz w:val="26"/>
          <w:szCs w:val="26"/>
        </w:rPr>
        <w:t>специалиста-эксперта</w:t>
      </w:r>
      <w:r w:rsidR="00AC2E4B" w:rsidRPr="006E0016">
        <w:rPr>
          <w:rFonts w:cs="Times New Roman"/>
          <w:sz w:val="26"/>
          <w:szCs w:val="26"/>
        </w:rPr>
        <w:t xml:space="preserve"> </w:t>
      </w:r>
      <w:r w:rsidR="00BB277E" w:rsidRPr="006E0016">
        <w:rPr>
          <w:rFonts w:cs="Times New Roman"/>
          <w:sz w:val="26"/>
          <w:szCs w:val="26"/>
        </w:rPr>
        <w:t>отдела входят: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b/>
          <w:sz w:val="26"/>
          <w:szCs w:val="26"/>
        </w:rPr>
        <w:t xml:space="preserve">            осуществление процедуры государственной регистрации юридических лиц</w:t>
      </w:r>
      <w:r w:rsidRPr="004371A7">
        <w:rPr>
          <w:rFonts w:cs="Times New Roman"/>
          <w:sz w:val="26"/>
          <w:szCs w:val="26"/>
        </w:rPr>
        <w:t>: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lastRenderedPageBreak/>
        <w:t>-  проверка комплектности представленного для государственной регистрации пакета документов в соответствии с Законом № 129-ФЗ и других законов, полномочий на подписание заявления, требований о соблюдении порядка свидетельствования подлинности подписи в заявлении и др.;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проверка документов на соответствие требованиям к их оформлению, порядку принятия и оформления решений органами управления юридического лица;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проверка сведений, содержащихся в представленных для государственной регистрации документах,  в федеральных ресурсах Информационном ресурсе «Ограничения», ЕГРЮЛ, ЕГРИП, ЕГРН, ФИР «Допросы, осмотры», Реестр дисквалифицированных лиц, Сведения о платежах,  Картотека арбитражных дел на сайте http://kad.arbitr.ru/ и др.);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проверка статуса юридического лица, допускающего совершение заявленного вида регистрационного действия, в том числе путем обращения к источникам, не связанным с ведением ЕГРЮЛ;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проверка данных и сведений, отображенных в информационном ресурсе «Вестник государственной регистрации» (при наличии необходимости, при представлении заявления по форме Р15001, Р12001, Р16001, Р16003, Р13001 (уменьшение уставного капитала);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proofErr w:type="gramStart"/>
      <w:r w:rsidRPr="004371A7">
        <w:rPr>
          <w:rFonts w:cs="Times New Roman"/>
          <w:sz w:val="26"/>
          <w:szCs w:val="26"/>
        </w:rPr>
        <w:t>- проверка соблюдения разрешительного порядка использования в фирменном наименовании юридического лица официального наименования «Россия» или «Российская Федерация», а также слов, производных от этого наименования, олимпийской символики (ст. 26 Закона № 129-ФЗ), соответствия наименования юридического лица требованиям законов и соблюдения регистрируемым юридическим лицом требований законов о приведении наименования в соответствие с требованиями законов при первом внесении изменений в устав после вступления в силу</w:t>
      </w:r>
      <w:proofErr w:type="gramEnd"/>
      <w:r w:rsidRPr="004371A7">
        <w:rPr>
          <w:rFonts w:cs="Times New Roman"/>
          <w:sz w:val="26"/>
          <w:szCs w:val="26"/>
        </w:rPr>
        <w:t xml:space="preserve"> нормы, содержащей требований о приведении наименования в соответствие;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истребование из Отдела ведения и хранения регистрационных дел Межрайонной инспекции регистрационного дела, анализ его содержания (при необходимости);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</w:t>
      </w:r>
      <w:proofErr w:type="gramStart"/>
      <w:r w:rsidRPr="004371A7">
        <w:rPr>
          <w:rFonts w:cs="Times New Roman"/>
          <w:sz w:val="26"/>
          <w:szCs w:val="26"/>
        </w:rPr>
        <w:t xml:space="preserve">- подготовка и направление запроса в территориальный орган Пенсионного Фонда об истребовании документа, подтверждающий представление в территориальный орган Пенсионного фонда Российской Федерации сведений в соответствии с </w:t>
      </w:r>
      <w:hyperlink r:id="rId38" w:history="1">
        <w:r w:rsidRPr="004371A7">
          <w:rPr>
            <w:rFonts w:cs="Times New Roman"/>
            <w:sz w:val="26"/>
            <w:szCs w:val="26"/>
          </w:rPr>
          <w:t>подпунктами 1</w:t>
        </w:r>
      </w:hyperlink>
      <w:r w:rsidRPr="004371A7">
        <w:rPr>
          <w:rFonts w:cs="Times New Roman"/>
          <w:sz w:val="26"/>
          <w:szCs w:val="26"/>
        </w:rPr>
        <w:t xml:space="preserve"> - </w:t>
      </w:r>
      <w:hyperlink r:id="rId39" w:history="1">
        <w:r w:rsidRPr="004371A7">
          <w:rPr>
            <w:rFonts w:cs="Times New Roman"/>
            <w:sz w:val="26"/>
            <w:szCs w:val="26"/>
          </w:rPr>
          <w:t>8 пункта 2 статьи 6</w:t>
        </w:r>
      </w:hyperlink>
      <w:r w:rsidRPr="004371A7">
        <w:rPr>
          <w:rFonts w:cs="Times New Roman"/>
          <w:sz w:val="26"/>
          <w:szCs w:val="26"/>
        </w:rPr>
        <w:t xml:space="preserve"> и </w:t>
      </w:r>
      <w:hyperlink r:id="rId40" w:history="1">
        <w:r w:rsidRPr="004371A7">
          <w:rPr>
            <w:rFonts w:cs="Times New Roman"/>
            <w:sz w:val="26"/>
            <w:szCs w:val="26"/>
          </w:rPr>
          <w:t>пунктом 2 статьи 11</w:t>
        </w:r>
      </w:hyperlink>
      <w:r w:rsidRPr="004371A7">
        <w:rPr>
          <w:rFonts w:cs="Times New Roman"/>
          <w:sz w:val="26"/>
          <w:szCs w:val="26"/>
        </w:rPr>
        <w:t xml:space="preserve"> Федерального закона от 1 апреля 1996 года N 27-ФЗ "Об индивидуальном (персонифицированном) учете в системе обязательного пенсионного страхования" (далее - Федеральный закон "Об индивидуальном</w:t>
      </w:r>
      <w:proofErr w:type="gramEnd"/>
      <w:r w:rsidRPr="004371A7">
        <w:rPr>
          <w:rFonts w:cs="Times New Roman"/>
          <w:sz w:val="26"/>
          <w:szCs w:val="26"/>
        </w:rPr>
        <w:t xml:space="preserve"> (</w:t>
      </w:r>
      <w:proofErr w:type="gramStart"/>
      <w:r w:rsidRPr="004371A7">
        <w:rPr>
          <w:rFonts w:cs="Times New Roman"/>
          <w:sz w:val="26"/>
          <w:szCs w:val="26"/>
        </w:rPr>
        <w:t xml:space="preserve">персонифицированном) учете в системе обязательного пенсионного страхования") и в соответствии с </w:t>
      </w:r>
      <w:hyperlink r:id="rId41" w:history="1">
        <w:r w:rsidRPr="004371A7">
          <w:rPr>
            <w:rFonts w:cs="Times New Roman"/>
            <w:sz w:val="26"/>
            <w:szCs w:val="26"/>
          </w:rPr>
          <w:t>частью 4 статьи 9</w:t>
        </w:r>
      </w:hyperlink>
      <w:r w:rsidRPr="004371A7">
        <w:rPr>
          <w:rFonts w:cs="Times New Roman"/>
          <w:sz w:val="26"/>
          <w:szCs w:val="26"/>
        </w:rPr>
        <w:t xml:space="preserve"> Федерального закона "О дополнительных страховых взносах на накопительную пенсию и государственной поддержке формирования пенсионных накоплений"</w:t>
      </w:r>
      <w:r w:rsidRPr="004371A7">
        <w:rPr>
          <w:rFonts w:eastAsia="Calibri" w:cs="Times New Roman"/>
          <w:sz w:val="26"/>
          <w:szCs w:val="26"/>
        </w:rPr>
        <w:t xml:space="preserve"> </w:t>
      </w:r>
      <w:r w:rsidRPr="004371A7">
        <w:rPr>
          <w:rFonts w:cs="Times New Roman"/>
          <w:sz w:val="26"/>
          <w:szCs w:val="26"/>
        </w:rPr>
        <w:t>(при необходимости);</w:t>
      </w:r>
      <w:proofErr w:type="gramEnd"/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подготовка и направление запроса в территориальный налоговый орган, в том числе средствами программного продукта, о представлении информации о наличии (отсутствии) задолженности по обязательным платежам в бюджет и внебюджетные фонды (при необходимости);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подготовка и направление запроса в территориальный налоговый орган, в том числе средствами программного продукта, о представлении информации об обследовании места нахождения юридического лица по заявленному адресу регистрации (при необходимости);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</w:t>
      </w:r>
      <w:r w:rsidRPr="004371A7">
        <w:rPr>
          <w:rFonts w:cs="Times New Roman"/>
          <w:b/>
          <w:sz w:val="26"/>
          <w:szCs w:val="26"/>
        </w:rPr>
        <w:t> </w:t>
      </w:r>
      <w:r w:rsidRPr="004371A7">
        <w:rPr>
          <w:rFonts w:cs="Times New Roman"/>
          <w:sz w:val="26"/>
          <w:szCs w:val="26"/>
        </w:rPr>
        <w:t>проверка паспортных данных физических лиц по информационному ресурсу «Недействительные паспорта» и в необходимых случаях – направление в орган, выдавший документ, запросов установленной формы;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проверка наличия оснований, предусмотренных п. 1 ст. 23 Закона № 129-ФЗ, для вынесения решения об отказе в государственной регистрации,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lastRenderedPageBreak/>
        <w:t>- проводит мероприятия по проверке достоверности сведений, включаемых в ЕГРЮЛ, в пределах срока, установленного Законом № 129-ФЗ для соответствующей государственной регистрации юридических лиц. До принятия решения, отражает в АИС «Налог-3» результаты мероприятий по проверке достоверности сведений, включаемых в ЕГРЮЛ в режиме Налоговое администрирование\Централизованная система регистрации\Информирование о предстоящих изменениях, а также печатает маркировочную этикетку и наклеивает ее на документ (протокол опроса). Результаты мероприятий (протокол опроса, проведенный  в здании Межрайонной инспекции, заявителя, участника, собственника и иного лица, и иные документы) передает в Отдел ведения и хранения регистрационных дел Межрайонной инспекции в срок не позднее следующего дня после принятия решения о государственной регистрации, решения об отказе в государственной регистрации;</w:t>
      </w:r>
    </w:p>
    <w:p w:rsidR="00320E31" w:rsidRPr="004371A7" w:rsidRDefault="00320E31" w:rsidP="00320E31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  </w:t>
      </w:r>
      <w:proofErr w:type="gramStart"/>
      <w:r w:rsidRPr="004371A7">
        <w:rPr>
          <w:rFonts w:cs="Times New Roman"/>
          <w:sz w:val="26"/>
          <w:szCs w:val="26"/>
        </w:rPr>
        <w:t>- рассмотрение и проверка з</w:t>
      </w:r>
      <w:r w:rsidRPr="004371A7">
        <w:rPr>
          <w:rFonts w:cs="Times New Roman"/>
          <w:bCs/>
          <w:sz w:val="26"/>
          <w:szCs w:val="26"/>
        </w:rPr>
        <w:t xml:space="preserve">аявления физического лица о недостоверности сведений о нем в Едином государственном реестре юридических лиц по форме Р34001, </w:t>
      </w:r>
      <w:r w:rsidRPr="004371A7">
        <w:rPr>
          <w:rFonts w:cs="Times New Roman"/>
          <w:sz w:val="26"/>
          <w:szCs w:val="26"/>
        </w:rPr>
        <w:t xml:space="preserve"> внесение в ЕГРЮЛ записи о недостоверности сведений о руководителе и/или участнике и/или единственном акционере, на основании его заявления по форме Р34001, или формирование сообщения (уведомления)  в связи с невозможностью внесения сведений о недостоверности;</w:t>
      </w:r>
      <w:proofErr w:type="gramEnd"/>
    </w:p>
    <w:p w:rsidR="00320E31" w:rsidRPr="004371A7" w:rsidRDefault="00320E31" w:rsidP="00320E31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рассмотрение возражения по форме Р38001 против регистрации юридического лица или внесения изменений в ЕГРЮЛ по конкретному входящему номеру;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подготовка и направление ответа лицу, направившему возражение по форме Р38001, об отсутствии оснований для проведения мероприятий по проверке достоверности сведений, включаемых или включенных в ЕГРЮЛ,  не позднее 10 рабочих дней со дня получения такого возражения;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- подготовка и направление ответа лицу, направившему возражение по форме Р38001, о подтверждении или </w:t>
      </w:r>
      <w:proofErr w:type="gramStart"/>
      <w:r w:rsidRPr="004371A7">
        <w:rPr>
          <w:rFonts w:cs="Times New Roman"/>
          <w:sz w:val="26"/>
          <w:szCs w:val="26"/>
        </w:rPr>
        <w:t>не подтверждении</w:t>
      </w:r>
      <w:proofErr w:type="gramEnd"/>
      <w:r w:rsidRPr="004371A7">
        <w:rPr>
          <w:rFonts w:cs="Times New Roman"/>
          <w:sz w:val="26"/>
          <w:szCs w:val="26"/>
        </w:rPr>
        <w:t xml:space="preserve"> либо невозможности подтверждения в ходе проверки достоверности сведений, в отношении которых представлено указанное возражение, в течение 10 рабочих дней со дня завершения такой проверки; 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proofErr w:type="gramStart"/>
      <w:r w:rsidRPr="004371A7">
        <w:rPr>
          <w:rFonts w:cs="Times New Roman"/>
          <w:sz w:val="26"/>
          <w:szCs w:val="26"/>
        </w:rPr>
        <w:t>- согласование с УФНС России по Ставропольскому краю регистрационных действий в случае отсутствия оснований для приостановления или отказа в государственной регистрации путем направления в УФНС России по Ставропольскому краю  письма в электронном виде не позднее 12 часов 00 минут предпоследнего дня срока, предусмотренного для государственной регистрации, сведений о представленных на государственную регистрацию документах с указанием даты и входящего номера (письмо УФНС</w:t>
      </w:r>
      <w:proofErr w:type="gramEnd"/>
      <w:r w:rsidRPr="004371A7">
        <w:rPr>
          <w:rFonts w:cs="Times New Roman"/>
          <w:sz w:val="26"/>
          <w:szCs w:val="26"/>
        </w:rPr>
        <w:t xml:space="preserve"> </w:t>
      </w:r>
      <w:proofErr w:type="gramStart"/>
      <w:r w:rsidRPr="004371A7">
        <w:rPr>
          <w:rFonts w:cs="Times New Roman"/>
          <w:sz w:val="26"/>
          <w:szCs w:val="26"/>
        </w:rPr>
        <w:t>России по Ставропольскому краю от 09.01.2017 № 10-16/025517@) при поступлении документов на государственную регистрацию:</w:t>
      </w:r>
      <w:proofErr w:type="gramEnd"/>
    </w:p>
    <w:p w:rsidR="00320E31" w:rsidRPr="004371A7" w:rsidRDefault="00320E31" w:rsidP="00320E31">
      <w:pPr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а) в связи с завершением процедуры реорганизации или ликвидации в отношении следующих юридических лиц: являющихся правопреемниками при реорганизации в случае, если с момента внесения записи о завершении процедуры реорганизации не истекли три года; изменивших местонахождение в случае, если с момента внесения соответствующей записи не истекли три года;</w:t>
      </w:r>
    </w:p>
    <w:p w:rsidR="00320E31" w:rsidRPr="004371A7" w:rsidRDefault="00320E31" w:rsidP="00320E31">
      <w:pPr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б) в связи с возложением полномочий исполнительного органа юридического лица на управляющую компанию, а также в связи с изменениями сведений о юридическом лице, в котором полномочия исполнительного органа возложены на управляющую компанию; 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об отказе в государственной регистрации;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lastRenderedPageBreak/>
        <w:t>- проверка наличия оснований, предусмотренных приказом ФНС России от 11.02.2016 № ММВ-7-14/72@, для принятия решения о приостановлении  государственной регистрации;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 приостановлении  государственной регистрации;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-  принятие, утверждение и подписание решения о государственной регистрации, в том числе внесении записи  на основании заявления по форме Р34001, усиленной квалифицированной электронной цифровой подписью уполномоченного должностного лица;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информирование УФНС России по Ставропольскому краю о совершении регистрационных действий в отношении юридических лиц при наличии соответствующего поручения;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- в день обнаружения фактов несвоевременного представления сведений и документов для государственной регистрации, представления недостоверных сведений: рассмотрение вопроса о возможности привлечения заявителя к административной ответственности, передача сотруднику отдела, уполномоченному для составления протокола об административном правонарушении, сведений и материалов, необходимых для инициирования производства по делу об административном правонарушении; 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 </w:t>
      </w:r>
      <w:proofErr w:type="gramStart"/>
      <w:r w:rsidRPr="004371A7">
        <w:rPr>
          <w:rFonts w:cs="Times New Roman"/>
          <w:sz w:val="26"/>
          <w:szCs w:val="26"/>
        </w:rPr>
        <w:t>-  осуществление ежедневного контроля исполнения сроков принятия и утверждения решений о государственной регистрации</w:t>
      </w:r>
      <w:r>
        <w:rPr>
          <w:rFonts w:cs="Times New Roman"/>
          <w:sz w:val="26"/>
          <w:szCs w:val="26"/>
        </w:rPr>
        <w:t xml:space="preserve"> (</w:t>
      </w:r>
      <w:r w:rsidRPr="004371A7">
        <w:rPr>
          <w:rFonts w:cs="Times New Roman"/>
          <w:sz w:val="26"/>
          <w:szCs w:val="26"/>
        </w:rPr>
        <w:t>об отказе в государственной регистрации</w:t>
      </w:r>
      <w:r>
        <w:rPr>
          <w:rFonts w:cs="Times New Roman"/>
          <w:sz w:val="26"/>
          <w:szCs w:val="26"/>
        </w:rPr>
        <w:t>,</w:t>
      </w:r>
      <w:r w:rsidRPr="00504610">
        <w:rPr>
          <w:rFonts w:cs="Times New Roman"/>
          <w:sz w:val="26"/>
          <w:szCs w:val="26"/>
        </w:rPr>
        <w:t xml:space="preserve"> </w:t>
      </w:r>
      <w:r w:rsidRPr="004371A7">
        <w:rPr>
          <w:rFonts w:cs="Times New Roman"/>
          <w:sz w:val="26"/>
          <w:szCs w:val="26"/>
        </w:rPr>
        <w:t>решений о приостановлении государственной регистрации</w:t>
      </w:r>
      <w:r>
        <w:rPr>
          <w:rFonts w:cs="Times New Roman"/>
          <w:sz w:val="26"/>
          <w:szCs w:val="26"/>
        </w:rPr>
        <w:t>) при создании юридического лица, начале процедуры реорганизации – не более 3-х рабочих дней со дня поступления документов</w:t>
      </w:r>
      <w:r w:rsidRPr="004371A7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по документам, поступившим в интерактивном режиме – не более 2-х рабочих дней со дня поступления документов,  при других видах регистрации – не более 5-ти</w:t>
      </w:r>
      <w:proofErr w:type="gramEnd"/>
      <w:r>
        <w:rPr>
          <w:rFonts w:cs="Times New Roman"/>
          <w:sz w:val="26"/>
          <w:szCs w:val="26"/>
        </w:rPr>
        <w:t xml:space="preserve"> рабочих дней со дня поступления документов, контроль </w:t>
      </w:r>
      <w:r w:rsidRPr="004371A7">
        <w:rPr>
          <w:rFonts w:cs="Times New Roman"/>
          <w:sz w:val="26"/>
          <w:szCs w:val="26"/>
        </w:rPr>
        <w:t>истечения срока приостановления государственной регистрации юридических лиц</w:t>
      </w:r>
      <w:r>
        <w:rPr>
          <w:rFonts w:cs="Times New Roman"/>
          <w:sz w:val="26"/>
          <w:szCs w:val="26"/>
        </w:rPr>
        <w:t xml:space="preserve"> (не более месяца со дня принятия решения о приостановлении)</w:t>
      </w:r>
      <w:r w:rsidRPr="004371A7">
        <w:rPr>
          <w:rFonts w:cs="Times New Roman"/>
          <w:sz w:val="26"/>
          <w:szCs w:val="26"/>
        </w:rPr>
        <w:t xml:space="preserve">; 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</w:p>
    <w:p w:rsidR="000B79D3" w:rsidRPr="00DC1123" w:rsidRDefault="000B79D3" w:rsidP="000B79D3">
      <w:pPr>
        <w:ind w:firstLine="720"/>
        <w:rPr>
          <w:rFonts w:cs="Times New Roman"/>
          <w:sz w:val="26"/>
          <w:szCs w:val="26"/>
        </w:rPr>
      </w:pPr>
      <w:r w:rsidRPr="00DC1123">
        <w:rPr>
          <w:rFonts w:cs="Times New Roman"/>
          <w:b/>
          <w:sz w:val="26"/>
          <w:szCs w:val="26"/>
        </w:rPr>
        <w:t>осуществление процедуры государственной регистрации индивидуальных предпринимателей и глав КФХ (в порядке взаимозаменяемости</w:t>
      </w:r>
      <w:r>
        <w:rPr>
          <w:rFonts w:cs="Times New Roman"/>
          <w:b/>
          <w:sz w:val="26"/>
          <w:szCs w:val="26"/>
        </w:rPr>
        <w:t xml:space="preserve"> по распределению начальника отдела, заместителя начальника отдела</w:t>
      </w:r>
      <w:r w:rsidRPr="00DC1123">
        <w:rPr>
          <w:rFonts w:cs="Times New Roman"/>
          <w:b/>
          <w:sz w:val="26"/>
          <w:szCs w:val="26"/>
        </w:rPr>
        <w:t>)</w:t>
      </w:r>
      <w:r w:rsidRPr="00DC1123">
        <w:rPr>
          <w:rFonts w:cs="Times New Roman"/>
          <w:sz w:val="26"/>
          <w:szCs w:val="26"/>
        </w:rPr>
        <w:t>: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- проверка комплектности представленного для государственной регистрации пакета документов в соответствии с Законом № 129-ФЗ, полномочий на подписание заявления, требований о соблюдении порядка свидетельствования подлинности подписи в заявлении и др.; </w:t>
      </w:r>
    </w:p>
    <w:p w:rsidR="00320E31" w:rsidRPr="004371A7" w:rsidRDefault="00320E31" w:rsidP="00320E3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 w:rsidRPr="004371A7">
        <w:rPr>
          <w:rFonts w:cs="Times New Roman"/>
          <w:sz w:val="26"/>
          <w:szCs w:val="26"/>
        </w:rPr>
        <w:t>- проверка документов на соответствие требованиям к их оформлению, порядку представления, установленным Приказом ФНС России от 25.01.2012 № ММВ-7-6/25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хозяйств", Законом № 129-ФЗ и других нормативных актов;</w:t>
      </w:r>
      <w:proofErr w:type="gramEnd"/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проверка сведений, содержащихся в представленных для государственной регистрации документах,  в федеральных ресурсах Информационном ресурсе «Ограничения», ЕГРИП, ЕГРН, Сведения о платежах,  Картотека арбитражных дел на сайте http://kad.arbitr.ru/ и др.);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proofErr w:type="gramStart"/>
      <w:r w:rsidRPr="004371A7">
        <w:rPr>
          <w:rFonts w:cs="Times New Roman"/>
          <w:sz w:val="26"/>
          <w:szCs w:val="26"/>
        </w:rPr>
        <w:t xml:space="preserve">- проверка статуса физического лица, который допускает совершение заявленного вида регистрационного действия: проверка на наличие факта обращения за повторной регистрацией,  анализ сведений о причинах прекращения деятельности по ранее </w:t>
      </w:r>
      <w:r w:rsidRPr="004371A7">
        <w:rPr>
          <w:rFonts w:cs="Times New Roman"/>
          <w:sz w:val="26"/>
          <w:szCs w:val="26"/>
        </w:rPr>
        <w:lastRenderedPageBreak/>
        <w:t>присвоенному ОГРНИП как исключающих государственную регистрацию в качестве индивидуального предпринимателя в течение определенного срока, в том числе в случае банкротства граждан и индивидуальных предпринимателей;</w:t>
      </w:r>
      <w:proofErr w:type="gramEnd"/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истребование из Отдела ведения и хранения регистрационных дел Межрайонной инспекции регистрационного дела, анализ его содержания (при необходимости);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</w:t>
      </w:r>
      <w:proofErr w:type="gramStart"/>
      <w:r w:rsidRPr="004371A7">
        <w:rPr>
          <w:rFonts w:cs="Times New Roman"/>
          <w:sz w:val="26"/>
          <w:szCs w:val="26"/>
        </w:rPr>
        <w:t xml:space="preserve">- подготовка и направление запроса в территориальный орган Пенсионного Фонда об истребовании документа, подтверждающий представление в территориальный орган Пенсионного фонда Российской Федерации сведений в соответствии с </w:t>
      </w:r>
      <w:hyperlink r:id="rId42" w:history="1">
        <w:r w:rsidRPr="004371A7">
          <w:rPr>
            <w:rFonts w:cs="Times New Roman"/>
            <w:sz w:val="26"/>
            <w:szCs w:val="26"/>
          </w:rPr>
          <w:t>подпунктами 1</w:t>
        </w:r>
      </w:hyperlink>
      <w:r w:rsidRPr="004371A7">
        <w:rPr>
          <w:rFonts w:cs="Times New Roman"/>
          <w:sz w:val="26"/>
          <w:szCs w:val="26"/>
        </w:rPr>
        <w:t xml:space="preserve"> - </w:t>
      </w:r>
      <w:hyperlink r:id="rId43" w:history="1">
        <w:r w:rsidRPr="004371A7">
          <w:rPr>
            <w:rFonts w:cs="Times New Roman"/>
            <w:sz w:val="26"/>
            <w:szCs w:val="26"/>
          </w:rPr>
          <w:t>8 пункта 2 статьи 6</w:t>
        </w:r>
      </w:hyperlink>
      <w:r w:rsidRPr="004371A7">
        <w:rPr>
          <w:rFonts w:cs="Times New Roman"/>
          <w:sz w:val="26"/>
          <w:szCs w:val="26"/>
        </w:rPr>
        <w:t xml:space="preserve"> и </w:t>
      </w:r>
      <w:hyperlink r:id="rId44" w:history="1">
        <w:r w:rsidRPr="004371A7">
          <w:rPr>
            <w:rFonts w:cs="Times New Roman"/>
            <w:sz w:val="26"/>
            <w:szCs w:val="26"/>
          </w:rPr>
          <w:t>пунктом 2 статьи 11</w:t>
        </w:r>
      </w:hyperlink>
      <w:r w:rsidRPr="004371A7">
        <w:rPr>
          <w:rFonts w:cs="Times New Roman"/>
          <w:sz w:val="26"/>
          <w:szCs w:val="26"/>
        </w:rPr>
        <w:t xml:space="preserve"> Федерального закона от 1 апреля 1996 года N 27-ФЗ "Об индивидуальном (персонифицированном) учете в системе обязательного пенсионного страхования" (далее - Федеральный закон "Об индивидуальном</w:t>
      </w:r>
      <w:proofErr w:type="gramEnd"/>
      <w:r w:rsidRPr="004371A7">
        <w:rPr>
          <w:rFonts w:cs="Times New Roman"/>
          <w:sz w:val="26"/>
          <w:szCs w:val="26"/>
        </w:rPr>
        <w:t xml:space="preserve"> (</w:t>
      </w:r>
      <w:proofErr w:type="gramStart"/>
      <w:r w:rsidRPr="004371A7">
        <w:rPr>
          <w:rFonts w:cs="Times New Roman"/>
          <w:sz w:val="26"/>
          <w:szCs w:val="26"/>
        </w:rPr>
        <w:t xml:space="preserve">персонифицированном) учете в системе обязательного пенсионного страхования") и в соответствии с </w:t>
      </w:r>
      <w:hyperlink r:id="rId45" w:history="1">
        <w:r w:rsidRPr="004371A7">
          <w:rPr>
            <w:rFonts w:cs="Times New Roman"/>
            <w:sz w:val="26"/>
            <w:szCs w:val="26"/>
          </w:rPr>
          <w:t>частью 4 статьи 9</w:t>
        </w:r>
      </w:hyperlink>
      <w:r w:rsidRPr="004371A7">
        <w:rPr>
          <w:rFonts w:cs="Times New Roman"/>
          <w:sz w:val="26"/>
          <w:szCs w:val="26"/>
        </w:rPr>
        <w:t xml:space="preserve"> Федерального закона "О дополнительных страховых взносах на накопительную пенсию и государственной поддержке формирования пенсионных накоплений"</w:t>
      </w:r>
      <w:r w:rsidRPr="004371A7">
        <w:rPr>
          <w:rFonts w:eastAsia="Calibri" w:cs="Times New Roman"/>
          <w:sz w:val="26"/>
          <w:szCs w:val="26"/>
        </w:rPr>
        <w:t xml:space="preserve"> </w:t>
      </w:r>
      <w:r w:rsidRPr="004371A7">
        <w:rPr>
          <w:rFonts w:cs="Times New Roman"/>
          <w:sz w:val="26"/>
          <w:szCs w:val="26"/>
        </w:rPr>
        <w:t>(при необходимости);</w:t>
      </w:r>
      <w:proofErr w:type="gramEnd"/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- подготовка и направление запроса в подразделение МВД России о представлении информации о наличии (отсутствии) судимости в пределах сроков, установленных статьями 8, 22.1 Закона № 129-ФЗ (при необходимости);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-</w:t>
      </w:r>
      <w:r w:rsidRPr="004371A7">
        <w:rPr>
          <w:rFonts w:cs="Times New Roman"/>
          <w:b/>
          <w:sz w:val="26"/>
          <w:szCs w:val="26"/>
        </w:rPr>
        <w:t> </w:t>
      </w:r>
      <w:r w:rsidRPr="004371A7">
        <w:rPr>
          <w:rFonts w:cs="Times New Roman"/>
          <w:sz w:val="26"/>
          <w:szCs w:val="26"/>
        </w:rPr>
        <w:t>проверка паспортных данных физических лиц по информационному ресурсу «Недействительные паспорта» и в необходимых случаях – направление в орган, выдавший документ, запросов установленной формы в пределах сроков, установленных статьями 8, 22.1 Закона № 129-ФЗ;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  - проверка наличия оснований, предусмотренных п. 1 ст. 23 Закона № 129-ФЗ, для вынесения решения об отказе в государственной регистрации,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об отказе в государственной регистрации;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     -  принятие, утверждение и подписание решения о государственной регистрации усиленной квалифицированной электронной цифровой подписью уполномоченного должностного лица;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     - в день обнаружения фактов несвоевременного представления сведений и документов для государственной регистрации, представления недостоверных сведений: рассмотрение вопроса о возможности привлечения заявителя к административной ответственности, передача сотруднику отдела, уполномоченному для составления протокола об административном правонарушении, сведений и материалов, необходимых для инициирования производства по делу об административном правонарушении; 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</w:t>
      </w:r>
      <w:proofErr w:type="gramStart"/>
      <w:r w:rsidRPr="004371A7">
        <w:rPr>
          <w:rFonts w:cs="Times New Roman"/>
          <w:sz w:val="26"/>
          <w:szCs w:val="26"/>
        </w:rPr>
        <w:t>- ежедневный мониторинг и выявление сведений о наличии (снятии) судимости, поступивших после принятия решения о регистрации, посредством анализа ресурсов АИС «Налог-3» «Сведения о наличии/отсутствии судимости ФЛ»  в режиме «Задачи по подсистемам» - «ЦСР» -  «Журналы», «Сведения о наличии/отсутствии судимости у ИП (главы КФХ)»  в   режиме «Пользовательские задания» - «Общие задания» - «ЦСР»,  получения ответов и территориального органа МВД России на  направленные запросы на</w:t>
      </w:r>
      <w:proofErr w:type="gramEnd"/>
      <w:r w:rsidRPr="004371A7">
        <w:rPr>
          <w:rFonts w:cs="Times New Roman"/>
          <w:sz w:val="26"/>
          <w:szCs w:val="26"/>
        </w:rPr>
        <w:t xml:space="preserve"> бумажных </w:t>
      </w:r>
      <w:proofErr w:type="gramStart"/>
      <w:r w:rsidRPr="004371A7">
        <w:rPr>
          <w:rFonts w:cs="Times New Roman"/>
          <w:sz w:val="26"/>
          <w:szCs w:val="26"/>
        </w:rPr>
        <w:t>носителях</w:t>
      </w:r>
      <w:proofErr w:type="gramEnd"/>
      <w:r w:rsidRPr="004371A7">
        <w:rPr>
          <w:rFonts w:cs="Times New Roman"/>
          <w:sz w:val="26"/>
          <w:szCs w:val="26"/>
        </w:rPr>
        <w:t>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</w:t>
      </w:r>
      <w:proofErr w:type="gramStart"/>
      <w:r w:rsidRPr="004371A7">
        <w:rPr>
          <w:rFonts w:cs="Times New Roman"/>
          <w:sz w:val="26"/>
          <w:szCs w:val="26"/>
        </w:rPr>
        <w:t xml:space="preserve">- ежедневный анализ полученной информации по наличию / отсутствию судимости, в том числе после государственной регистрации, внесение сведений о соответствии принятого инспекцией решения с учетом полученных сведений о наличии/отсутствии судимости, подготовка и направление докладной записки на имя начальника инспекции об отмене записи о государственной регистрации (внесению изменений) в день получения сведений о судимости в случае, если государственная регистрация состоялась ранее </w:t>
      </w:r>
      <w:r w:rsidRPr="004371A7">
        <w:rPr>
          <w:rFonts w:cs="Times New Roman"/>
          <w:sz w:val="26"/>
          <w:szCs w:val="26"/>
        </w:rPr>
        <w:lastRenderedPageBreak/>
        <w:t>получения</w:t>
      </w:r>
      <w:proofErr w:type="gramEnd"/>
      <w:r w:rsidRPr="004371A7">
        <w:rPr>
          <w:rFonts w:cs="Times New Roman"/>
          <w:sz w:val="26"/>
          <w:szCs w:val="26"/>
        </w:rPr>
        <w:t xml:space="preserve"> таких сведений,  внесение в ЕГРИП сведений о признании записи недействительной не позднее одного рабочего дня после получения сведений о судимости; </w:t>
      </w:r>
    </w:p>
    <w:p w:rsidR="00320E31" w:rsidRDefault="00320E31" w:rsidP="00320E31">
      <w:pPr>
        <w:ind w:firstLine="720"/>
        <w:rPr>
          <w:rFonts w:cs="Times New Roman"/>
          <w:sz w:val="26"/>
          <w:szCs w:val="26"/>
        </w:rPr>
      </w:pPr>
      <w:proofErr w:type="gramStart"/>
      <w:r w:rsidRPr="004371A7">
        <w:rPr>
          <w:rFonts w:cs="Times New Roman"/>
          <w:sz w:val="26"/>
          <w:szCs w:val="26"/>
        </w:rPr>
        <w:t xml:space="preserve">-  </w:t>
      </w:r>
      <w:r w:rsidRPr="009B10DF">
        <w:rPr>
          <w:rFonts w:cs="Times New Roman"/>
          <w:sz w:val="26"/>
          <w:szCs w:val="26"/>
        </w:rPr>
        <w:t>осуществление ежедневного контроля исполнения сроков регистрации</w:t>
      </w:r>
      <w:r>
        <w:rPr>
          <w:rFonts w:cs="Times New Roman"/>
          <w:sz w:val="26"/>
          <w:szCs w:val="26"/>
        </w:rPr>
        <w:t xml:space="preserve"> со дня поступления документов: не более 3-х рабочих дней при государственной регистрации в качестве индивидуального предпринимателя, 5-ти рабочих дней при государственной регистрации прекращения деятельности и внесения изменений в ЕГРИП, 2-х рабочих дней при интерактивной государственной регистрации индивидуального предпринимателя (в том числе регистрации прекращения деятельности и внесения изменений в ЕГРИП)</w:t>
      </w:r>
      <w:r w:rsidRPr="009B10DF">
        <w:rPr>
          <w:rFonts w:cs="Times New Roman"/>
          <w:sz w:val="26"/>
          <w:szCs w:val="26"/>
        </w:rPr>
        <w:t xml:space="preserve">; </w:t>
      </w:r>
      <w:proofErr w:type="gramEnd"/>
    </w:p>
    <w:p w:rsidR="0063732F" w:rsidRPr="006E0016" w:rsidRDefault="0063732F" w:rsidP="006D1C69">
      <w:pPr>
        <w:ind w:firstLine="0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 xml:space="preserve">       </w:t>
      </w:r>
    </w:p>
    <w:p w:rsidR="007E658D" w:rsidRPr="004829A7" w:rsidRDefault="0063732F" w:rsidP="007E658D">
      <w:pPr>
        <w:ind w:firstLine="0"/>
        <w:rPr>
          <w:rFonts w:cs="Times New Roman"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 xml:space="preserve">     </w:t>
      </w:r>
      <w:r w:rsidR="000B79D3">
        <w:rPr>
          <w:rFonts w:cs="Times New Roman"/>
          <w:b/>
          <w:sz w:val="26"/>
          <w:szCs w:val="26"/>
        </w:rPr>
        <w:t xml:space="preserve"> </w:t>
      </w:r>
      <w:r w:rsidRPr="006E0016">
        <w:rPr>
          <w:rFonts w:cs="Times New Roman"/>
          <w:b/>
          <w:sz w:val="26"/>
          <w:szCs w:val="26"/>
        </w:rPr>
        <w:t xml:space="preserve">    </w:t>
      </w:r>
      <w:r w:rsidR="00281708" w:rsidRPr="003666F9">
        <w:rPr>
          <w:rFonts w:cs="Times New Roman"/>
          <w:b/>
          <w:sz w:val="26"/>
          <w:szCs w:val="26"/>
        </w:rPr>
        <w:t xml:space="preserve">  </w:t>
      </w:r>
      <w:r w:rsidR="007E658D" w:rsidRPr="00CF1DDD">
        <w:rPr>
          <w:rFonts w:cs="Times New Roman"/>
          <w:b/>
          <w:sz w:val="26"/>
          <w:szCs w:val="26"/>
        </w:rPr>
        <w:t xml:space="preserve">осуществление  производства по делу об административном правонарушении, </w:t>
      </w:r>
      <w:r w:rsidR="007E658D" w:rsidRPr="00CF1DDD">
        <w:rPr>
          <w:rFonts w:cs="Times New Roman"/>
          <w:sz w:val="26"/>
          <w:szCs w:val="26"/>
        </w:rPr>
        <w:t>предусмотренных статьями</w:t>
      </w:r>
      <w:r w:rsidR="007E658D" w:rsidRPr="004829A7">
        <w:rPr>
          <w:rFonts w:cs="Times New Roman"/>
          <w:sz w:val="26"/>
          <w:szCs w:val="26"/>
        </w:rPr>
        <w:t xml:space="preserve"> 14.1, 19.4, 19.5, 19.6, 14.25, 20.25 </w:t>
      </w:r>
      <w:hyperlink r:id="rId46" w:history="1">
        <w:proofErr w:type="gramStart"/>
        <w:r w:rsidR="007E658D" w:rsidRPr="004829A7">
          <w:rPr>
            <w:rFonts w:cs="Times New Roman"/>
            <w:sz w:val="26"/>
            <w:szCs w:val="26"/>
          </w:rPr>
          <w:t>Кодекс</w:t>
        </w:r>
        <w:proofErr w:type="gramEnd"/>
      </w:hyperlink>
      <w:r w:rsidR="007E658D" w:rsidRPr="004829A7">
        <w:rPr>
          <w:rFonts w:cs="Times New Roman"/>
          <w:sz w:val="26"/>
          <w:szCs w:val="26"/>
        </w:rPr>
        <w:t>а Российской Федерации об административных правонарушениях (далее – КоАП РФ) в пределах полномочий налогового органа, осуществляющего функцию по государственной регистрации юридических лиц и индивидуальных предпринимателей, ведению ЕГРЮЛ, ЕГРИП:</w:t>
      </w:r>
    </w:p>
    <w:p w:rsidR="007E658D" w:rsidRPr="004829A7" w:rsidRDefault="007E658D" w:rsidP="007E658D">
      <w:pPr>
        <w:ind w:firstLine="720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>выявление нарушений, содержащих признаки административного проступка, получение сведений и материалов, указывающих на наличие признаков административного проступка, от сотрудников отдела;</w:t>
      </w:r>
    </w:p>
    <w:p w:rsidR="007E658D" w:rsidRPr="004829A7" w:rsidRDefault="007E658D" w:rsidP="007E658D">
      <w:pPr>
        <w:ind w:firstLine="720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>проверка наличия состава административного правонарушения, события,   соблюдения сроков для возбуждения производства по делу об административном правонарушении и привлечения лица к административной ответственности;</w:t>
      </w:r>
    </w:p>
    <w:p w:rsidR="007E658D" w:rsidRPr="004829A7" w:rsidRDefault="007E658D" w:rsidP="007E658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 xml:space="preserve">   </w:t>
      </w:r>
      <w:proofErr w:type="gramStart"/>
      <w:r w:rsidRPr="004829A7">
        <w:rPr>
          <w:rFonts w:cs="Times New Roman"/>
          <w:sz w:val="26"/>
          <w:szCs w:val="26"/>
        </w:rPr>
        <w:t>производство по делу об административном правонарушении: установление обстоятельств повторного совершения правонарушения одним лицом,   уведомление о необходимости явки для составления протокола, вынесение определения о проведении административного расследования,  составление протокола, направление (вручение) протокола  должностному лицу, направление протокола по подведомственности рассмотрения дела об административном правонарушении, информирование о дне и времени рассмотрения дела об административном правонарушении, установление обстоятельств, смягчающих и отягчающих административную ответственность, рассмотрение</w:t>
      </w:r>
      <w:proofErr w:type="gramEnd"/>
      <w:r w:rsidRPr="004829A7">
        <w:rPr>
          <w:rFonts w:cs="Times New Roman"/>
          <w:sz w:val="26"/>
          <w:szCs w:val="26"/>
        </w:rPr>
        <w:t xml:space="preserve"> </w:t>
      </w:r>
      <w:proofErr w:type="gramStart"/>
      <w:r w:rsidRPr="004829A7">
        <w:rPr>
          <w:rFonts w:cs="Times New Roman"/>
          <w:sz w:val="26"/>
          <w:szCs w:val="26"/>
        </w:rPr>
        <w:t>ходатайств, подготовка проекта постановления по делу об административном правонарушении, направление (вручение) постановления о привлечении к административной ответственности, или о прекращении производства по делу,  направление (вручение) уведомления о необходимости устранения обстоятельств, послуживших основанием для привлечения лица к административной ответственности, возбуждение производства по делу об административном правонарушении за неисполнение требования (представления) об устранении обстоятельств, послуживших основанием для привлечения лица к административной ответственности;</w:t>
      </w:r>
      <w:proofErr w:type="gramEnd"/>
    </w:p>
    <w:p w:rsidR="007E658D" w:rsidRPr="004829A7" w:rsidRDefault="007E658D" w:rsidP="007E658D">
      <w:pPr>
        <w:ind w:firstLine="720"/>
        <w:rPr>
          <w:rFonts w:cs="Times New Roman"/>
          <w:sz w:val="26"/>
          <w:szCs w:val="26"/>
        </w:rPr>
      </w:pPr>
      <w:proofErr w:type="gramStart"/>
      <w:r w:rsidRPr="004829A7">
        <w:rPr>
          <w:rFonts w:cs="Times New Roman"/>
          <w:sz w:val="26"/>
          <w:szCs w:val="26"/>
        </w:rPr>
        <w:t>осуществляет производство и контроль по исполнению постановления о привлечении к административной ответственности: направление в  Межрайонную ИФНС России № 12 по Ставропольскому краю вступившего в законную силу постановления о привлечении к административной ответственности в виде штрафа для целей  отражения в КРСБ данных о начисленной сумме штрафа, осуществляет мониторинг поступления оплаты штрафа, в отсутствие данных об оплате штрафа в срок 60 дней со</w:t>
      </w:r>
      <w:proofErr w:type="gramEnd"/>
      <w:r w:rsidRPr="004829A7">
        <w:rPr>
          <w:rFonts w:cs="Times New Roman"/>
          <w:sz w:val="26"/>
          <w:szCs w:val="26"/>
        </w:rPr>
        <w:t xml:space="preserve"> дня вступления постановления в силу направляет копию постановления в территориальный отдел ФССП, возбуждает производство по делу об административном правонарушении по признакам состава нарушения, ответственность за которое предусмотрена ст. 20.25 КоАП РФ;</w:t>
      </w:r>
    </w:p>
    <w:p w:rsidR="007E658D" w:rsidRPr="004829A7" w:rsidRDefault="007E658D" w:rsidP="007E658D">
      <w:pPr>
        <w:ind w:firstLine="720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 xml:space="preserve">осуществляет контроль поступления постановлений, вынесенных по результатам рассмотрения  дел об административных правонарушениях по протоколам, направленным </w:t>
      </w:r>
      <w:r w:rsidRPr="004829A7">
        <w:rPr>
          <w:rFonts w:cs="Times New Roman"/>
          <w:sz w:val="26"/>
          <w:szCs w:val="26"/>
        </w:rPr>
        <w:lastRenderedPageBreak/>
        <w:t>для рассмотрения по подведомственности,   истребование данных о результатах рассмотрения (при необходимости);</w:t>
      </w:r>
    </w:p>
    <w:p w:rsidR="007E658D" w:rsidRPr="004829A7" w:rsidRDefault="007E658D" w:rsidP="007E658D">
      <w:pPr>
        <w:ind w:firstLine="720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>осуществляет подготовку и направление жалоб (обращений о принесении протеста) на постановления, определения по делам об административных правонарушениях, на решения уполномоченных органов, являющихся результатами рассмотрения жалоб (протестов),  возражений на жалобы;</w:t>
      </w:r>
    </w:p>
    <w:p w:rsidR="007E658D" w:rsidRPr="004829A7" w:rsidRDefault="007E658D" w:rsidP="007E658D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 xml:space="preserve">         </w:t>
      </w:r>
      <w:proofErr w:type="gramStart"/>
      <w:r w:rsidRPr="004829A7">
        <w:rPr>
          <w:rFonts w:cs="Times New Roman"/>
          <w:sz w:val="26"/>
          <w:szCs w:val="26"/>
        </w:rPr>
        <w:t>осуществляет незамедлительное внесение сведений о составлении протокола, вынесении, получении  постановлений о привлечении к административной ответственности, прекращении производства по делу об административном правонарушении,   решений уполномоченных органов, являющихся результатами рассмотрения жалоб (протестов), сведений об уплате штрафов в Журнал административных правонарушений ЕГРЮЛ, ЕГРИП в соответствии с порядком, установленным Приказом ФНС России от 29.10.2010 N ММВ-7-6/526@ "Об утверждении формы Журнала учета административных правонарушений</w:t>
      </w:r>
      <w:proofErr w:type="gramEnd"/>
      <w:r w:rsidRPr="004829A7">
        <w:rPr>
          <w:rFonts w:cs="Times New Roman"/>
          <w:sz w:val="26"/>
          <w:szCs w:val="26"/>
        </w:rPr>
        <w:t xml:space="preserve"> </w:t>
      </w:r>
      <w:proofErr w:type="gramStart"/>
      <w:r w:rsidRPr="004829A7">
        <w:rPr>
          <w:rFonts w:cs="Times New Roman"/>
          <w:sz w:val="26"/>
          <w:szCs w:val="26"/>
        </w:rPr>
        <w:t>в области государственной регистрации юридических лиц и формы Журнала учета административных правонарушений в области государственной регистрации индивидуальных предпринимателей" (в отношении дел об административных правонарушениях п. ч. 3, 4, 5 ст. 14.25, ст. 20.25 КоАП РФ),  в иные предусмотренные  в отделе для накопления и систематизации информации ресурсы (журналы, в том числе в электронном виде, - в отношении дел об административных правонарушениях по</w:t>
      </w:r>
      <w:proofErr w:type="gramEnd"/>
      <w:r w:rsidRPr="004829A7">
        <w:rPr>
          <w:rFonts w:cs="Times New Roman"/>
          <w:sz w:val="26"/>
          <w:szCs w:val="26"/>
        </w:rPr>
        <w:t xml:space="preserve"> ст. 14.1, 19.4, 19.5, 19.6 КоАП РФ);</w:t>
      </w:r>
    </w:p>
    <w:p w:rsidR="007E658D" w:rsidRDefault="007E658D" w:rsidP="007E658D">
      <w:pPr>
        <w:ind w:firstLine="720"/>
        <w:rPr>
          <w:rFonts w:cs="Times New Roman"/>
          <w:sz w:val="26"/>
          <w:szCs w:val="26"/>
        </w:rPr>
      </w:pPr>
    </w:p>
    <w:p w:rsidR="007E658D" w:rsidRPr="004829A7" w:rsidRDefault="007E658D" w:rsidP="007E658D">
      <w:pPr>
        <w:ind w:firstLine="720"/>
        <w:rPr>
          <w:rFonts w:cs="Times New Roman"/>
          <w:sz w:val="26"/>
          <w:szCs w:val="26"/>
        </w:rPr>
      </w:pPr>
      <w:r w:rsidRPr="004829A7">
        <w:rPr>
          <w:rFonts w:cs="Times New Roman"/>
          <w:b/>
          <w:sz w:val="26"/>
          <w:szCs w:val="26"/>
        </w:rPr>
        <w:t>участие в процедуре рассмотрения документов о недостоверности содержащихся в ЕГРЮЛ сведений:</w:t>
      </w:r>
      <w:r w:rsidRPr="004829A7">
        <w:rPr>
          <w:rFonts w:cs="Times New Roman"/>
          <w:sz w:val="26"/>
          <w:szCs w:val="26"/>
        </w:rPr>
        <w:t xml:space="preserve"> </w:t>
      </w:r>
    </w:p>
    <w:p w:rsidR="007E658D" w:rsidRPr="004829A7" w:rsidRDefault="007E658D" w:rsidP="007E658D">
      <w:pPr>
        <w:autoSpaceDE w:val="0"/>
        <w:autoSpaceDN w:val="0"/>
        <w:adjustRightInd w:val="0"/>
        <w:ind w:firstLine="708"/>
        <w:outlineLvl w:val="2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 xml:space="preserve">осуществляет мониторинг, анализ  недостоверных сведений, поступивших в Журнал работы с недостоверными сведениями (далее – Журнал) (Р34002, Акт обследования, протокол допроса, протокол осмотра, сведения ЕГРЮЛ),  ежедневно средствами АИС «Налог-3» в режиме Налоговое администрирование\Централизованная система регистрации\Журналы\Журнал работы с недостоверными сведениями; </w:t>
      </w:r>
    </w:p>
    <w:p w:rsidR="007E658D" w:rsidRPr="004829A7" w:rsidRDefault="007E658D" w:rsidP="007E658D">
      <w:pPr>
        <w:autoSpaceDE w:val="0"/>
        <w:autoSpaceDN w:val="0"/>
        <w:adjustRightInd w:val="0"/>
        <w:ind w:firstLine="708"/>
        <w:outlineLvl w:val="2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>проверяет поступившие из территориальных налоговых органов акты обследования и протоколы осмотра на соблюдение требований к их оформлению и полноту представленных документов (участие не менее 2-х понятых, или наличие отметки о ведении видеосъемки, наличие файла с видеосъемкой, наличие всех приложений к протоколу при указании на таковые в тексте и т.д.);</w:t>
      </w:r>
    </w:p>
    <w:p w:rsidR="007E658D" w:rsidRPr="004829A7" w:rsidRDefault="007E658D" w:rsidP="007E658D">
      <w:pPr>
        <w:autoSpaceDE w:val="0"/>
        <w:autoSpaceDN w:val="0"/>
        <w:adjustRightInd w:val="0"/>
        <w:ind w:firstLine="708"/>
        <w:outlineLvl w:val="2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>отражает результаты проведенного анализа сведений в Журнале в срок не позднее 18:00  рабочего дня со дня поступления недостоверных сведений в Журнал;</w:t>
      </w:r>
    </w:p>
    <w:p w:rsidR="007E658D" w:rsidRPr="004829A7" w:rsidRDefault="007E658D" w:rsidP="007E658D">
      <w:pPr>
        <w:autoSpaceDE w:val="0"/>
        <w:autoSpaceDN w:val="0"/>
        <w:adjustRightInd w:val="0"/>
        <w:ind w:firstLine="708"/>
        <w:outlineLvl w:val="2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>осуществляет анализ документов, поступивших в Межрайонную инспекцию с использованием СЭД-Регион сопоставляя наличие данной информации в Журнале;</w:t>
      </w:r>
    </w:p>
    <w:p w:rsidR="007E658D" w:rsidRPr="004829A7" w:rsidRDefault="007E658D" w:rsidP="007E658D">
      <w:pPr>
        <w:autoSpaceDE w:val="0"/>
        <w:autoSpaceDN w:val="0"/>
        <w:adjustRightInd w:val="0"/>
        <w:ind w:firstLine="708"/>
        <w:outlineLvl w:val="2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 xml:space="preserve">обеспечивает получение и хранение файлов с видеозаписями осмотров в электронном виде, указывая в наименовании файла сведений, идентифицирующих юридическое лицо (ОГРН или ИНН), дату проведения осмотра; </w:t>
      </w:r>
    </w:p>
    <w:p w:rsidR="007E658D" w:rsidRPr="004829A7" w:rsidRDefault="007E658D" w:rsidP="007E658D">
      <w:pPr>
        <w:autoSpaceDE w:val="0"/>
        <w:autoSpaceDN w:val="0"/>
        <w:adjustRightInd w:val="0"/>
        <w:ind w:firstLine="708"/>
        <w:outlineLvl w:val="2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 xml:space="preserve">при отсутствии информации в Журнале или непредставлении отдельных документов, приложений, файлов с видеозаписями, несоблюдении требований к оформлению результатов проверок сведений об адресах, направляет с использованием СЭД-Регион в адрес территориального налогового органа края письмо о необходимости </w:t>
      </w:r>
      <w:proofErr w:type="gramStart"/>
      <w:r w:rsidRPr="004829A7">
        <w:rPr>
          <w:rFonts w:cs="Times New Roman"/>
          <w:sz w:val="26"/>
          <w:szCs w:val="26"/>
        </w:rPr>
        <w:t>устранения нарушений порядка оформления результатов проверок</w:t>
      </w:r>
      <w:proofErr w:type="gramEnd"/>
      <w:r w:rsidRPr="004829A7">
        <w:rPr>
          <w:rFonts w:cs="Times New Roman"/>
          <w:sz w:val="26"/>
          <w:szCs w:val="26"/>
        </w:rPr>
        <w:t xml:space="preserve"> и ведения ФИР «Допросы и осмотры»;</w:t>
      </w:r>
    </w:p>
    <w:p w:rsidR="007E658D" w:rsidRPr="004829A7" w:rsidRDefault="007E658D" w:rsidP="007E658D">
      <w:pPr>
        <w:autoSpaceDE w:val="0"/>
        <w:autoSpaceDN w:val="0"/>
        <w:adjustRightInd w:val="0"/>
        <w:ind w:firstLine="708"/>
        <w:outlineLvl w:val="2"/>
        <w:rPr>
          <w:rFonts w:eastAsia="Calibri" w:cs="Times New Roman"/>
          <w:sz w:val="26"/>
          <w:szCs w:val="26"/>
        </w:rPr>
      </w:pPr>
      <w:proofErr w:type="gramStart"/>
      <w:r w:rsidRPr="004829A7">
        <w:rPr>
          <w:rFonts w:cs="Times New Roman"/>
          <w:sz w:val="26"/>
          <w:szCs w:val="26"/>
        </w:rPr>
        <w:t>н</w:t>
      </w:r>
      <w:r w:rsidRPr="004829A7">
        <w:rPr>
          <w:rFonts w:eastAsia="Calibri" w:cs="Times New Roman"/>
          <w:sz w:val="26"/>
          <w:szCs w:val="26"/>
        </w:rPr>
        <w:t xml:space="preserve">аправляет юридическому лицу, недостоверность сведений о котором установлена, а также его учредителям (участникам) и лицу, имеющему право действовать без </w:t>
      </w:r>
      <w:r w:rsidRPr="004829A7">
        <w:rPr>
          <w:rFonts w:eastAsia="Calibri" w:cs="Times New Roman"/>
          <w:sz w:val="26"/>
          <w:szCs w:val="26"/>
        </w:rPr>
        <w:lastRenderedPageBreak/>
        <w:t>доверенности от имени указанного юридического лица (в том числе по адресу электронной почты указанного юридического лица при наличии таких сведений в едином государственном реестре юридических лиц), уведомление о необходимости представления в Межрайонную инспекцию достоверных сведений в срок не позднее 5 дней</w:t>
      </w:r>
      <w:proofErr w:type="gramEnd"/>
      <w:r w:rsidRPr="004829A7">
        <w:rPr>
          <w:rFonts w:eastAsia="Calibri" w:cs="Times New Roman"/>
          <w:sz w:val="26"/>
          <w:szCs w:val="26"/>
        </w:rPr>
        <w:t xml:space="preserve"> со дня поступления в Журнал сведений (документов), свидетельствующих о недостоверности; </w:t>
      </w:r>
    </w:p>
    <w:p w:rsidR="007E658D" w:rsidRPr="004829A7" w:rsidRDefault="007E658D" w:rsidP="007E658D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 xml:space="preserve">   </w:t>
      </w:r>
      <w:proofErr w:type="gramStart"/>
      <w:r w:rsidRPr="004829A7">
        <w:rPr>
          <w:rFonts w:cs="Times New Roman"/>
          <w:sz w:val="26"/>
          <w:szCs w:val="26"/>
        </w:rPr>
        <w:t>п</w:t>
      </w:r>
      <w:r w:rsidRPr="004829A7">
        <w:rPr>
          <w:rFonts w:eastAsia="Calibri" w:cs="Times New Roman"/>
          <w:sz w:val="26"/>
          <w:szCs w:val="26"/>
        </w:rPr>
        <w:t>ри выявлении сведений или иной документированной информации, указывающих на недостоверность данных, включенных в ЕГРЮЛ, формирует и направляет заявление о недостоверности сведений по форме Р34002 с приложением документированной информации о недостоверности  для размещения в Журнале в срок не позднее следующего рабочего дня со дня выявления сведений, указывающих на недостоверность данных, включенных в ЕГРЮЛ;</w:t>
      </w:r>
      <w:proofErr w:type="gramEnd"/>
    </w:p>
    <w:p w:rsidR="007E658D" w:rsidRPr="004829A7" w:rsidRDefault="007E658D" w:rsidP="007E658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 xml:space="preserve">    осуществляет подготовку и направление ответа лицу, направившему заявление о недостоверности сведений, содержащихся в ЕГРЮЛ, по форме Р34002 об отсутствии оснований для проведения мероприятий по проверке достоверности сведений, включенных в ЕГРЮЛ,  не позднее 10 рабочих дней со дня получения такого заявления;</w:t>
      </w:r>
    </w:p>
    <w:p w:rsidR="007E658D" w:rsidRPr="004829A7" w:rsidRDefault="007E658D" w:rsidP="007E658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 xml:space="preserve">  </w:t>
      </w:r>
    </w:p>
    <w:p w:rsidR="00281708" w:rsidRPr="003666F9" w:rsidRDefault="00281708" w:rsidP="00281708">
      <w:pPr>
        <w:ind w:firstLine="0"/>
        <w:rPr>
          <w:rFonts w:cs="Times New Roman"/>
          <w:b/>
          <w:sz w:val="26"/>
          <w:szCs w:val="26"/>
        </w:rPr>
      </w:pPr>
      <w:r w:rsidRPr="003666F9">
        <w:rPr>
          <w:rFonts w:cs="Times New Roman"/>
          <w:b/>
          <w:sz w:val="26"/>
          <w:szCs w:val="26"/>
        </w:rPr>
        <w:t xml:space="preserve">    </w:t>
      </w:r>
      <w:r w:rsidR="004C1B4E">
        <w:rPr>
          <w:rFonts w:cs="Times New Roman"/>
          <w:b/>
          <w:sz w:val="26"/>
          <w:szCs w:val="26"/>
        </w:rPr>
        <w:tab/>
      </w:r>
      <w:r w:rsidRPr="003666F9">
        <w:rPr>
          <w:rFonts w:cs="Times New Roman"/>
          <w:b/>
          <w:sz w:val="26"/>
          <w:szCs w:val="26"/>
        </w:rPr>
        <w:t xml:space="preserve">внесение сведений в Информационный ресурс «Ограничения», </w:t>
      </w:r>
      <w:r w:rsidRPr="003666F9">
        <w:rPr>
          <w:rFonts w:cs="Times New Roman"/>
          <w:b/>
          <w:spacing w:val="1"/>
          <w:sz w:val="26"/>
          <w:szCs w:val="26"/>
        </w:rPr>
        <w:t>«Справочник СЛПФЛ»</w:t>
      </w:r>
      <w:r w:rsidRPr="003666F9">
        <w:rPr>
          <w:rFonts w:cs="Times New Roman"/>
          <w:b/>
          <w:sz w:val="26"/>
          <w:szCs w:val="26"/>
        </w:rPr>
        <w:t xml:space="preserve">: </w:t>
      </w:r>
    </w:p>
    <w:p w:rsidR="00281708" w:rsidRPr="003666F9" w:rsidRDefault="00281708" w:rsidP="00281708">
      <w:pPr>
        <w:ind w:firstLine="708"/>
        <w:rPr>
          <w:rFonts w:cs="Times New Roman"/>
          <w:sz w:val="26"/>
          <w:szCs w:val="26"/>
        </w:rPr>
      </w:pPr>
      <w:r w:rsidRPr="003666F9">
        <w:rPr>
          <w:rFonts w:cs="Times New Roman"/>
          <w:sz w:val="26"/>
          <w:szCs w:val="26"/>
        </w:rPr>
        <w:t xml:space="preserve">- принятие решений о внесении в ИР «Ограничения», </w:t>
      </w:r>
      <w:r w:rsidRPr="003666F9">
        <w:rPr>
          <w:rFonts w:cs="Times New Roman"/>
          <w:spacing w:val="1"/>
          <w:sz w:val="26"/>
          <w:szCs w:val="26"/>
        </w:rPr>
        <w:t>«Справочник СЛПФЛ»</w:t>
      </w:r>
      <w:r w:rsidRPr="003666F9">
        <w:rPr>
          <w:rFonts w:cs="Times New Roman"/>
          <w:sz w:val="26"/>
          <w:szCs w:val="26"/>
        </w:rPr>
        <w:t xml:space="preserve"> новых сведений, отмене, исправлении ранее внесенных сведений, а также через режим «Добавление документов в </w:t>
      </w:r>
      <w:proofErr w:type="spellStart"/>
      <w:r w:rsidRPr="003666F9">
        <w:rPr>
          <w:rFonts w:cs="Times New Roman"/>
          <w:sz w:val="26"/>
          <w:szCs w:val="26"/>
        </w:rPr>
        <w:t>УДиЭА</w:t>
      </w:r>
      <w:proofErr w:type="spellEnd"/>
      <w:r w:rsidRPr="003666F9">
        <w:rPr>
          <w:rFonts w:cs="Times New Roman"/>
          <w:sz w:val="26"/>
          <w:szCs w:val="26"/>
        </w:rPr>
        <w:t>» печатает маркировочную этикетку и наклеивает ее на документ в следующие сроки:</w:t>
      </w:r>
    </w:p>
    <w:p w:rsidR="00281708" w:rsidRPr="003666F9" w:rsidRDefault="00281708" w:rsidP="00281708">
      <w:pPr>
        <w:ind w:firstLine="360"/>
        <w:rPr>
          <w:rFonts w:cs="Times New Roman"/>
          <w:sz w:val="26"/>
          <w:szCs w:val="26"/>
        </w:rPr>
      </w:pPr>
      <w:proofErr w:type="gramStart"/>
      <w:r w:rsidRPr="003666F9">
        <w:rPr>
          <w:rFonts w:cs="Times New Roman"/>
          <w:sz w:val="26"/>
          <w:szCs w:val="26"/>
        </w:rPr>
        <w:t>а) не позднее рабочего дня, следующего за днем поступления в Межрайонную инспекцию  судебного акта об обеспечительных мерах, связанных с запретом (с отменой запрета) на совершение регистрационных действий, акта судебных приставов-исполнителей, связанных с ограничениями (с отменой ограничений) на совершение регистрационных действий, решения вышестоящих налоговых органов, связанных с запретом (с отменой запрета) на совершение регистрационных действий, возражений относительно использования персональных данных физического</w:t>
      </w:r>
      <w:proofErr w:type="gramEnd"/>
      <w:r w:rsidRPr="003666F9">
        <w:rPr>
          <w:rFonts w:cs="Times New Roman"/>
          <w:sz w:val="26"/>
          <w:szCs w:val="26"/>
        </w:rPr>
        <w:t xml:space="preserve"> лица, возражений собственников относительно использования адреса объекта недвижимости в качестве места нахождения юридических лиц;</w:t>
      </w:r>
    </w:p>
    <w:p w:rsidR="00281708" w:rsidRPr="003666F9" w:rsidRDefault="00281708" w:rsidP="00281708">
      <w:pPr>
        <w:ind w:firstLine="360"/>
        <w:rPr>
          <w:rFonts w:cs="Times New Roman"/>
          <w:sz w:val="26"/>
          <w:szCs w:val="26"/>
        </w:rPr>
      </w:pPr>
      <w:r w:rsidRPr="003666F9">
        <w:rPr>
          <w:rFonts w:cs="Times New Roman"/>
          <w:sz w:val="26"/>
          <w:szCs w:val="26"/>
        </w:rPr>
        <w:t>б) не позднее трех рабочих дней, следующих за днем поступления документов в Межрайонную инспекцию иных документированных сведений;</w:t>
      </w:r>
    </w:p>
    <w:p w:rsidR="00281708" w:rsidRPr="003666F9" w:rsidRDefault="00281708" w:rsidP="00281708">
      <w:pPr>
        <w:ind w:firstLine="360"/>
        <w:rPr>
          <w:rFonts w:cs="Times New Roman"/>
          <w:sz w:val="26"/>
          <w:szCs w:val="26"/>
        </w:rPr>
      </w:pPr>
      <w:r w:rsidRPr="003666F9">
        <w:rPr>
          <w:rFonts w:cs="Times New Roman"/>
          <w:sz w:val="26"/>
          <w:szCs w:val="26"/>
        </w:rPr>
        <w:t xml:space="preserve">  - в срок не позднее 11:00 следующего рабочего дня после внесения сведений в информационный ресурс «Ограничения» осуществляет передачу документов в Отдел ведения и хранения регистрационных дел Межрайонной инспекции;</w:t>
      </w:r>
    </w:p>
    <w:p w:rsidR="00281708" w:rsidRPr="003666F9" w:rsidRDefault="00281708" w:rsidP="00281708">
      <w:pPr>
        <w:ind w:firstLine="0"/>
        <w:rPr>
          <w:rFonts w:cs="Times New Roman"/>
          <w:b/>
          <w:spacing w:val="1"/>
          <w:sz w:val="26"/>
          <w:szCs w:val="26"/>
        </w:rPr>
      </w:pPr>
      <w:r w:rsidRPr="003666F9">
        <w:rPr>
          <w:rFonts w:cs="Times New Roman"/>
          <w:sz w:val="26"/>
          <w:szCs w:val="26"/>
        </w:rPr>
        <w:t xml:space="preserve">        - поддержание актуальности информации блоков ИР «Ограничения»: блок «Ограничения на осуществление регистрационных действий в отношении юридических лиц"; блок "Ограничения в отношении использования данных физических лиц при осуществлении регистрационных действий", блок "Ограничения в отношении использования адресов при осуществлении регистрационных действий";</w:t>
      </w:r>
    </w:p>
    <w:p w:rsidR="00281708" w:rsidRDefault="00281708" w:rsidP="006D1C69">
      <w:pPr>
        <w:ind w:firstLine="0"/>
        <w:rPr>
          <w:rFonts w:cs="Times New Roman"/>
          <w:b/>
          <w:sz w:val="26"/>
          <w:szCs w:val="26"/>
        </w:rPr>
      </w:pPr>
    </w:p>
    <w:p w:rsidR="006D1C69" w:rsidRPr="006E0016" w:rsidRDefault="00281708" w:rsidP="006D1C69">
      <w:pPr>
        <w:ind w:firstLine="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</w:t>
      </w:r>
      <w:r w:rsidR="0063732F" w:rsidRPr="006E0016">
        <w:rPr>
          <w:rFonts w:cs="Times New Roman"/>
          <w:b/>
          <w:sz w:val="26"/>
          <w:szCs w:val="26"/>
        </w:rPr>
        <w:t xml:space="preserve"> </w:t>
      </w:r>
      <w:r w:rsidR="006D1C69" w:rsidRPr="006E0016">
        <w:rPr>
          <w:rFonts w:cs="Times New Roman"/>
          <w:b/>
          <w:sz w:val="26"/>
          <w:szCs w:val="26"/>
        </w:rPr>
        <w:t>осуществление представительства интересов Межрайонной инспекции  в судах:</w:t>
      </w:r>
    </w:p>
    <w:p w:rsidR="006D1C69" w:rsidRPr="006E0016" w:rsidRDefault="006D1C69" w:rsidP="006D1C69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осуществляет анализ представленных заявлений (исков), ходатайств;</w:t>
      </w:r>
    </w:p>
    <w:p w:rsidR="006D1C69" w:rsidRPr="006E0016" w:rsidRDefault="006D1C69" w:rsidP="006D1C69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осуществляет подготовку мотивированного ответа (отзыва), содержащего выводы относительно позиции Межрайонной инспекции по вопросам государственной регистрации;</w:t>
      </w:r>
    </w:p>
    <w:p w:rsidR="006D1C69" w:rsidRPr="006E0016" w:rsidRDefault="006D1C69" w:rsidP="006D1C69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lastRenderedPageBreak/>
        <w:t xml:space="preserve"> получает из Отдела ведения и хранения регистрационных дел Межрайонной инспекции регистрационного дела, анализ его содержания в объеме, необходимом для подготовки мотивированного заключения по существу возникшего спора;</w:t>
      </w:r>
    </w:p>
    <w:p w:rsidR="006D1C69" w:rsidRPr="006E0016" w:rsidRDefault="006D1C69" w:rsidP="006D1C69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осуществляет представительские функции в судах на основании полномочий, объем которых определяется доверенностью;</w:t>
      </w:r>
    </w:p>
    <w:p w:rsidR="006D1C69" w:rsidRPr="006E0016" w:rsidRDefault="006D1C69" w:rsidP="006D1C69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истребует судебный акт из суда в случае </w:t>
      </w:r>
      <w:proofErr w:type="gramStart"/>
      <w:r w:rsidRPr="006E0016">
        <w:rPr>
          <w:rFonts w:cs="Times New Roman"/>
          <w:sz w:val="26"/>
          <w:szCs w:val="26"/>
        </w:rPr>
        <w:t>не поступления</w:t>
      </w:r>
      <w:proofErr w:type="gramEnd"/>
      <w:r w:rsidRPr="006E0016">
        <w:rPr>
          <w:rFonts w:cs="Times New Roman"/>
          <w:sz w:val="26"/>
          <w:szCs w:val="26"/>
        </w:rPr>
        <w:t xml:space="preserve"> его с соблюдением установленного процессуального срока;</w:t>
      </w:r>
    </w:p>
    <w:p w:rsidR="006D1C69" w:rsidRPr="006E0016" w:rsidRDefault="006D1C69" w:rsidP="006D1C69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в случае принятия решения не в пользу налогового (регистрирующего орган) - подготовка проекта жалобы на решение, мотивированного заключения об отсутствии необходимости обжалования;</w:t>
      </w:r>
    </w:p>
    <w:p w:rsidR="006D1C69" w:rsidRPr="006E0016" w:rsidRDefault="006D1C69" w:rsidP="006D1C69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осуществляет анализ содержания поступившего в регистрирующий орган судебного акта на предмет необходимости принятия его к фактическому исполнению, подготовка служебной записки в отделы Межрайонной инспекции с указанием на необходимость обеспечить исполнение судебного акта;</w:t>
      </w:r>
    </w:p>
    <w:p w:rsidR="00F926B9" w:rsidRPr="008C7D3F" w:rsidRDefault="00F926B9" w:rsidP="00F926B9">
      <w:pPr>
        <w:autoSpaceDE w:val="0"/>
        <w:autoSpaceDN w:val="0"/>
        <w:adjustRightInd w:val="0"/>
        <w:rPr>
          <w:sz w:val="26"/>
          <w:szCs w:val="26"/>
        </w:rPr>
      </w:pPr>
      <w:r w:rsidRPr="008C7D3F">
        <w:rPr>
          <w:sz w:val="26"/>
          <w:szCs w:val="26"/>
        </w:rPr>
        <w:t xml:space="preserve">использует диктофон  в ходе судебных заседаний судов кассационной инстанций, первой </w:t>
      </w:r>
      <w:r>
        <w:rPr>
          <w:sz w:val="26"/>
          <w:szCs w:val="26"/>
        </w:rPr>
        <w:t xml:space="preserve">и </w:t>
      </w:r>
      <w:r w:rsidRPr="008C7D3F">
        <w:rPr>
          <w:sz w:val="26"/>
          <w:szCs w:val="26"/>
        </w:rPr>
        <w:t xml:space="preserve">апелляционной инстанции – при  необходимости </w:t>
      </w:r>
      <w:r>
        <w:rPr>
          <w:sz w:val="26"/>
          <w:szCs w:val="26"/>
        </w:rPr>
        <w:t>(</w:t>
      </w:r>
      <w:r w:rsidRPr="008C7D3F">
        <w:rPr>
          <w:sz w:val="26"/>
          <w:szCs w:val="26"/>
        </w:rPr>
        <w:t>приказ ФНС России от 26.08.2014 N ММВ-7-7/429@ "О совершенствовании работы по представлению интересов налоговых органов в судах"</w:t>
      </w:r>
      <w:r>
        <w:rPr>
          <w:sz w:val="26"/>
          <w:szCs w:val="26"/>
        </w:rPr>
        <w:t>)</w:t>
      </w:r>
      <w:r w:rsidRPr="008C7D3F">
        <w:rPr>
          <w:sz w:val="26"/>
          <w:szCs w:val="26"/>
        </w:rPr>
        <w:t>;</w:t>
      </w:r>
    </w:p>
    <w:p w:rsidR="006D1C69" w:rsidRPr="006E0016" w:rsidRDefault="006D1C69" w:rsidP="006D1C69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вносит сведения о дате и времени судебного заседания в график судебных заседаний;</w:t>
      </w:r>
    </w:p>
    <w:p w:rsidR="00A90700" w:rsidRPr="006E0016" w:rsidRDefault="00A90700" w:rsidP="00566A1D">
      <w:pPr>
        <w:ind w:firstLine="720"/>
        <w:rPr>
          <w:rFonts w:cs="Times New Roman"/>
          <w:sz w:val="26"/>
          <w:szCs w:val="26"/>
        </w:rPr>
      </w:pPr>
    </w:p>
    <w:p w:rsidR="00181193" w:rsidRPr="006E0016" w:rsidRDefault="00615D50" w:rsidP="00181193">
      <w:pPr>
        <w:ind w:firstLine="0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 xml:space="preserve">         </w:t>
      </w:r>
      <w:r w:rsidR="000B79D3">
        <w:rPr>
          <w:rFonts w:cs="Times New Roman"/>
          <w:b/>
          <w:sz w:val="26"/>
          <w:szCs w:val="26"/>
        </w:rPr>
        <w:t xml:space="preserve">   </w:t>
      </w:r>
      <w:r w:rsidRPr="006E0016">
        <w:rPr>
          <w:rFonts w:cs="Times New Roman"/>
          <w:b/>
          <w:sz w:val="26"/>
          <w:szCs w:val="26"/>
        </w:rPr>
        <w:t xml:space="preserve"> </w:t>
      </w:r>
      <w:r w:rsidR="00181193" w:rsidRPr="006E0016">
        <w:rPr>
          <w:rFonts w:cs="Times New Roman"/>
          <w:b/>
          <w:sz w:val="26"/>
          <w:szCs w:val="26"/>
        </w:rPr>
        <w:t>ведение переписки по обращениям организаций и граждан, с организациями и территориальными и вышестоящими налоговыми органами по вопросам внутриведомственного взаимодействия и контроля, консультирование по вопросам государственной регистрации:</w:t>
      </w:r>
    </w:p>
    <w:p w:rsidR="00181193" w:rsidRPr="006E0016" w:rsidRDefault="00181193" w:rsidP="00181193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 xml:space="preserve"> </w:t>
      </w:r>
      <w:r w:rsidRPr="006E0016">
        <w:rPr>
          <w:rFonts w:cs="Times New Roman"/>
          <w:sz w:val="26"/>
          <w:szCs w:val="26"/>
        </w:rPr>
        <w:t>получение почтовой корреспонденции, определение срочности подготовки ответа;</w:t>
      </w:r>
    </w:p>
    <w:p w:rsidR="00181193" w:rsidRPr="006E0016" w:rsidRDefault="00181193" w:rsidP="00181193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подготовка проекта ответа;</w:t>
      </w:r>
    </w:p>
    <w:p w:rsidR="00181193" w:rsidRPr="006E0016" w:rsidRDefault="00181193" w:rsidP="00181193">
      <w:pPr>
        <w:ind w:firstLine="720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направление ответа, перенаправление обращения (запроса)  с  соблюдением установленного срока;</w:t>
      </w:r>
    </w:p>
    <w:p w:rsidR="00181193" w:rsidRPr="006E0016" w:rsidRDefault="00181193" w:rsidP="00181193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 xml:space="preserve"> </w:t>
      </w:r>
      <w:r w:rsidRPr="006E0016">
        <w:rPr>
          <w:rFonts w:cs="Times New Roman"/>
          <w:sz w:val="26"/>
          <w:szCs w:val="26"/>
        </w:rPr>
        <w:t>ответы на устные обращения заявителей  по вопросам, относящимся к ведению правового отдела;</w:t>
      </w:r>
    </w:p>
    <w:p w:rsidR="00181193" w:rsidRPr="006E0016" w:rsidRDefault="000B79D3" w:rsidP="00181193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181193" w:rsidRPr="006E0016">
        <w:rPr>
          <w:rFonts w:cs="Times New Roman"/>
          <w:sz w:val="26"/>
          <w:szCs w:val="26"/>
        </w:rPr>
        <w:t xml:space="preserve">подготовка и направление обращений  в правоохранительные органы о нарушениях законодательства о государственной регистрации, подготовка и направление жалоб на решения правоохранительных органов, вынесенных по результатам рассмотрения материалов о нарушении  законодательства о государственной регистрации;  </w:t>
      </w:r>
    </w:p>
    <w:p w:rsidR="00181193" w:rsidRPr="006E0016" w:rsidRDefault="000B79D3" w:rsidP="00782DE0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615D50" w:rsidRPr="006E0016">
        <w:rPr>
          <w:rFonts w:cs="Times New Roman"/>
          <w:sz w:val="26"/>
          <w:szCs w:val="26"/>
        </w:rPr>
        <w:t xml:space="preserve">участвует в </w:t>
      </w:r>
      <w:r w:rsidR="00181193" w:rsidRPr="006E0016">
        <w:rPr>
          <w:rFonts w:cs="Times New Roman"/>
          <w:sz w:val="26"/>
          <w:szCs w:val="26"/>
        </w:rPr>
        <w:t>подгот</w:t>
      </w:r>
      <w:r w:rsidR="00615D50" w:rsidRPr="006E0016">
        <w:rPr>
          <w:rFonts w:cs="Times New Roman"/>
          <w:sz w:val="26"/>
          <w:szCs w:val="26"/>
        </w:rPr>
        <w:t>овке</w:t>
      </w:r>
      <w:r w:rsidR="00181193" w:rsidRPr="006E0016">
        <w:rPr>
          <w:rFonts w:cs="Times New Roman"/>
          <w:sz w:val="26"/>
          <w:szCs w:val="26"/>
        </w:rPr>
        <w:t xml:space="preserve"> отчет</w:t>
      </w:r>
      <w:r w:rsidR="00615D50" w:rsidRPr="006E0016">
        <w:rPr>
          <w:rFonts w:cs="Times New Roman"/>
          <w:sz w:val="26"/>
          <w:szCs w:val="26"/>
        </w:rPr>
        <w:t>ов</w:t>
      </w:r>
      <w:r w:rsidR="00181193" w:rsidRPr="006E0016">
        <w:rPr>
          <w:rFonts w:cs="Times New Roman"/>
          <w:sz w:val="26"/>
          <w:szCs w:val="26"/>
        </w:rPr>
        <w:t xml:space="preserve"> по н</w:t>
      </w:r>
      <w:r w:rsidR="00615D50" w:rsidRPr="006E0016">
        <w:rPr>
          <w:rFonts w:cs="Times New Roman"/>
          <w:sz w:val="26"/>
          <w:szCs w:val="26"/>
        </w:rPr>
        <w:t>аправлениям деятельности отдела</w:t>
      </w:r>
      <w:r w:rsidR="00782DE0" w:rsidRPr="006E0016">
        <w:rPr>
          <w:rFonts w:cs="Times New Roman"/>
          <w:sz w:val="26"/>
          <w:szCs w:val="26"/>
        </w:rPr>
        <w:t>, связанны</w:t>
      </w:r>
      <w:r w:rsidR="00615D50" w:rsidRPr="006E0016">
        <w:rPr>
          <w:rFonts w:cs="Times New Roman"/>
          <w:sz w:val="26"/>
          <w:szCs w:val="26"/>
        </w:rPr>
        <w:t>х</w:t>
      </w:r>
      <w:r w:rsidR="00782DE0" w:rsidRPr="006E0016">
        <w:rPr>
          <w:rFonts w:cs="Times New Roman"/>
          <w:sz w:val="26"/>
          <w:szCs w:val="26"/>
        </w:rPr>
        <w:t xml:space="preserve"> с исполнением должностных обязанностей.</w:t>
      </w:r>
    </w:p>
    <w:p w:rsidR="00181193" w:rsidRPr="006E0016" w:rsidRDefault="00181193" w:rsidP="00181193">
      <w:pPr>
        <w:ind w:firstLine="720"/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815BF8">
        <w:rPr>
          <w:rFonts w:cs="Times New Roman"/>
          <w:sz w:val="26"/>
          <w:szCs w:val="26"/>
        </w:rPr>
        <w:t xml:space="preserve">ведущий </w:t>
      </w:r>
      <w:r w:rsidR="008E1B8B">
        <w:rPr>
          <w:rFonts w:cs="Times New Roman"/>
          <w:sz w:val="26"/>
          <w:szCs w:val="26"/>
        </w:rPr>
        <w:t>специалист-эксперт</w:t>
      </w:r>
      <w:r w:rsidRPr="006E0016">
        <w:rPr>
          <w:rFonts w:cs="Times New Roman"/>
          <w:sz w:val="26"/>
          <w:szCs w:val="26"/>
        </w:rPr>
        <w:t xml:space="preserve"> отдела имеет право:</w:t>
      </w:r>
    </w:p>
    <w:p w:rsidR="00D94F91" w:rsidRPr="006E0016" w:rsidRDefault="00D94F91" w:rsidP="00D94F91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6E0016">
        <w:rPr>
          <w:rFonts w:cs="Times New Roman"/>
          <w:sz w:val="26"/>
          <w:szCs w:val="26"/>
        </w:rPr>
        <w:t>рост</w:t>
      </w:r>
      <w:proofErr w:type="gramEnd"/>
      <w:r w:rsidRPr="006E0016">
        <w:rPr>
          <w:rFonts w:cs="Times New Roman"/>
          <w:sz w:val="26"/>
          <w:szCs w:val="26"/>
        </w:rPr>
        <w:t xml:space="preserve"> на конкурсной основе;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94F91" w:rsidRPr="006E0016" w:rsidRDefault="00D94F91" w:rsidP="00D94F9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на членство в профессиональном союзе;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94F91" w:rsidRPr="006E0016" w:rsidRDefault="00D94F91" w:rsidP="00D94F91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94F91" w:rsidRPr="006E0016" w:rsidRDefault="00D837D2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</w:t>
      </w:r>
      <w:r w:rsidR="00D94F91" w:rsidRPr="006E0016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D94F91" w:rsidRPr="006E0016" w:rsidRDefault="00D837D2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</w:t>
      </w:r>
      <w:r w:rsidR="00D94F91" w:rsidRPr="006E0016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на  проставлени</w:t>
      </w:r>
      <w:r w:rsidR="009F090A" w:rsidRPr="006E0016">
        <w:rPr>
          <w:rFonts w:cs="Times New Roman"/>
          <w:sz w:val="26"/>
          <w:szCs w:val="26"/>
        </w:rPr>
        <w:t>е</w:t>
      </w:r>
      <w:r w:rsidRPr="006E0016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F22F48" w:rsidRPr="006E0016">
        <w:rPr>
          <w:rFonts w:cs="Times New Roman"/>
          <w:sz w:val="26"/>
          <w:szCs w:val="26"/>
        </w:rPr>
        <w:t>Межрайонной инспекции</w:t>
      </w:r>
      <w:r w:rsidRPr="006E0016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D837D2" w:rsidRPr="006E0016">
        <w:rPr>
          <w:rFonts w:cs="Times New Roman"/>
          <w:sz w:val="26"/>
          <w:szCs w:val="26"/>
        </w:rPr>
        <w:t>.</w:t>
      </w: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10. </w:t>
      </w:r>
      <w:proofErr w:type="gramStart"/>
      <w:r w:rsidR="00815BF8">
        <w:rPr>
          <w:rFonts w:cs="Times New Roman"/>
          <w:sz w:val="26"/>
          <w:szCs w:val="26"/>
        </w:rPr>
        <w:t xml:space="preserve">Ведущий </w:t>
      </w:r>
      <w:r w:rsidR="00E17114">
        <w:rPr>
          <w:rFonts w:cs="Times New Roman"/>
          <w:sz w:val="26"/>
          <w:szCs w:val="26"/>
        </w:rPr>
        <w:t>с</w:t>
      </w:r>
      <w:r w:rsidR="008E1B8B">
        <w:rPr>
          <w:rFonts w:cs="Times New Roman"/>
          <w:sz w:val="26"/>
          <w:szCs w:val="26"/>
        </w:rPr>
        <w:t>пециалист-эксперт</w:t>
      </w:r>
      <w:r w:rsidRPr="006E0016">
        <w:rPr>
          <w:rFonts w:cs="Times New Roman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</w:t>
      </w:r>
      <w:r w:rsidR="00D837D2" w:rsidRPr="006E0016">
        <w:rPr>
          <w:rFonts w:cs="Times New Roman"/>
          <w:sz w:val="26"/>
          <w:szCs w:val="26"/>
        </w:rPr>
        <w:t xml:space="preserve"> Межрайонной инспекции</w:t>
      </w:r>
      <w:r w:rsidRPr="006E0016">
        <w:rPr>
          <w:rFonts w:cs="Times New Roman"/>
          <w:sz w:val="26"/>
          <w:szCs w:val="26"/>
        </w:rPr>
        <w:t xml:space="preserve">, </w:t>
      </w:r>
      <w:r w:rsidR="009C39D4">
        <w:rPr>
          <w:rFonts w:cs="Times New Roman"/>
          <w:sz w:val="26"/>
          <w:szCs w:val="26"/>
        </w:rPr>
        <w:t xml:space="preserve">утвержденным руководителем УФНС России по Ставропольскому краю 14.10.2019 г., </w:t>
      </w:r>
      <w:r w:rsidRPr="006E0016">
        <w:rPr>
          <w:rFonts w:cs="Times New Roman"/>
          <w:sz w:val="26"/>
          <w:szCs w:val="26"/>
        </w:rPr>
        <w:t xml:space="preserve">положением о правовом отделе, приказами (распоряжениями) ФНС России,  </w:t>
      </w:r>
      <w:r w:rsidR="00D837D2" w:rsidRPr="006E0016">
        <w:rPr>
          <w:rFonts w:cs="Times New Roman"/>
          <w:sz w:val="26"/>
          <w:szCs w:val="26"/>
        </w:rPr>
        <w:t>приказами УФНС России по Ставропольскому</w:t>
      </w:r>
      <w:proofErr w:type="gramEnd"/>
      <w:r w:rsidR="00D837D2" w:rsidRPr="006E0016">
        <w:rPr>
          <w:rFonts w:cs="Times New Roman"/>
          <w:sz w:val="26"/>
          <w:szCs w:val="26"/>
        </w:rPr>
        <w:t xml:space="preserve"> краю и </w:t>
      </w:r>
      <w:r w:rsidRPr="006E0016">
        <w:rPr>
          <w:rFonts w:cs="Times New Roman"/>
          <w:sz w:val="26"/>
          <w:szCs w:val="26"/>
        </w:rPr>
        <w:t xml:space="preserve">приказами </w:t>
      </w:r>
      <w:r w:rsidR="00D837D2" w:rsidRPr="006E0016">
        <w:rPr>
          <w:rFonts w:cs="Times New Roman"/>
          <w:sz w:val="26"/>
          <w:szCs w:val="26"/>
        </w:rPr>
        <w:t>Межрайонной инспекции</w:t>
      </w:r>
      <w:r w:rsidRPr="006E0016">
        <w:rPr>
          <w:rFonts w:cs="Times New Roman"/>
          <w:sz w:val="26"/>
          <w:szCs w:val="26"/>
        </w:rPr>
        <w:t xml:space="preserve"> и иными нормативными правовыми актами, поручениями руководства</w:t>
      </w:r>
      <w:r w:rsidR="00D83F38" w:rsidRPr="006E0016">
        <w:rPr>
          <w:rFonts w:cs="Times New Roman"/>
          <w:sz w:val="26"/>
          <w:szCs w:val="26"/>
        </w:rPr>
        <w:t xml:space="preserve"> и начальника отдела</w:t>
      </w:r>
      <w:r w:rsidRPr="006E0016">
        <w:rPr>
          <w:rFonts w:cs="Times New Roman"/>
          <w:sz w:val="26"/>
          <w:szCs w:val="26"/>
        </w:rPr>
        <w:t xml:space="preserve"> </w:t>
      </w:r>
      <w:r w:rsidR="00D837D2" w:rsidRPr="006E0016">
        <w:rPr>
          <w:rFonts w:cs="Times New Roman"/>
          <w:sz w:val="26"/>
          <w:szCs w:val="26"/>
        </w:rPr>
        <w:t>Межрайонной инспекции</w:t>
      </w:r>
      <w:r w:rsidRPr="006E0016">
        <w:rPr>
          <w:rFonts w:cs="Times New Roman"/>
          <w:sz w:val="26"/>
          <w:szCs w:val="26"/>
        </w:rPr>
        <w:t xml:space="preserve">. </w:t>
      </w:r>
    </w:p>
    <w:p w:rsidR="00D94F91" w:rsidRPr="006E0016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11. </w:t>
      </w:r>
      <w:r w:rsidR="00815BF8">
        <w:rPr>
          <w:rFonts w:cs="Times New Roman"/>
          <w:sz w:val="26"/>
          <w:szCs w:val="26"/>
        </w:rPr>
        <w:t>Ведущий с</w:t>
      </w:r>
      <w:r w:rsidR="008E1B8B">
        <w:rPr>
          <w:rFonts w:cs="Times New Roman"/>
          <w:sz w:val="26"/>
          <w:szCs w:val="26"/>
        </w:rPr>
        <w:t>пециалист-эксперт</w:t>
      </w:r>
      <w:r w:rsidRPr="006E0016">
        <w:rPr>
          <w:rFonts w:cs="Times New Roman"/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</w:t>
      </w:r>
      <w:r w:rsidRPr="006E0016">
        <w:rPr>
          <w:rFonts w:cs="Times New Roman"/>
          <w:sz w:val="26"/>
          <w:szCs w:val="26"/>
        </w:rPr>
        <w:lastRenderedPageBreak/>
        <w:t xml:space="preserve">соответствии с законодательством Российской Федерации. </w:t>
      </w:r>
      <w:r w:rsidRPr="006E0016">
        <w:rPr>
          <w:rFonts w:cs="Times New Roman"/>
          <w:bCs/>
          <w:sz w:val="26"/>
          <w:szCs w:val="26"/>
        </w:rPr>
        <w:t xml:space="preserve">Кроме того, </w:t>
      </w:r>
      <w:r w:rsidR="00E17114">
        <w:rPr>
          <w:rFonts w:cs="Times New Roman"/>
          <w:bCs/>
          <w:sz w:val="26"/>
          <w:szCs w:val="26"/>
        </w:rPr>
        <w:t xml:space="preserve">ведущий </w:t>
      </w:r>
      <w:r w:rsidR="008E1B8B">
        <w:rPr>
          <w:rFonts w:cs="Times New Roman"/>
          <w:bCs/>
          <w:sz w:val="26"/>
          <w:szCs w:val="26"/>
        </w:rPr>
        <w:t>специалист-эксперт</w:t>
      </w:r>
      <w:r w:rsidRPr="006E0016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6E0016">
        <w:rPr>
          <w:rFonts w:cs="Times New Roman"/>
          <w:sz w:val="26"/>
          <w:szCs w:val="26"/>
        </w:rPr>
        <w:t>:</w:t>
      </w:r>
    </w:p>
    <w:p w:rsidR="00D94F91" w:rsidRPr="006E0016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6E0016">
        <w:rPr>
          <w:rFonts w:cs="Times New Roman"/>
          <w:sz w:val="26"/>
          <w:szCs w:val="26"/>
        </w:rPr>
        <w:t>указаний</w:t>
      </w:r>
      <w:proofErr w:type="gramEnd"/>
      <w:r w:rsidRPr="006E0016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94F91" w:rsidRPr="006E0016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94F91" w:rsidRPr="006E0016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94F91" w:rsidRPr="006E0016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94F91" w:rsidRPr="006E0016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94F91" w:rsidRPr="006E0016" w:rsidRDefault="00D94F91" w:rsidP="00D94F91">
      <w:pPr>
        <w:tabs>
          <w:tab w:val="left" w:pos="851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94F91" w:rsidRPr="006E0016" w:rsidRDefault="00D94F91" w:rsidP="00D94F91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22F48" w:rsidRPr="006E0016">
        <w:rPr>
          <w:rFonts w:cs="Times New Roman"/>
          <w:sz w:val="26"/>
          <w:szCs w:val="26"/>
        </w:rPr>
        <w:t>актов УФНС России по Ставропольскому краю</w:t>
      </w:r>
      <w:r w:rsidRPr="006E0016">
        <w:rPr>
          <w:rFonts w:cs="Times New Roman"/>
          <w:sz w:val="26"/>
          <w:szCs w:val="26"/>
        </w:rPr>
        <w:t xml:space="preserve">, </w:t>
      </w:r>
      <w:r w:rsidR="00F22F48" w:rsidRPr="006E0016">
        <w:rPr>
          <w:rFonts w:cs="Times New Roman"/>
          <w:sz w:val="26"/>
          <w:szCs w:val="26"/>
        </w:rPr>
        <w:t xml:space="preserve">актов Межрайонной инспекции, </w:t>
      </w:r>
      <w:r w:rsidRPr="006E0016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94F91" w:rsidRPr="006E0016" w:rsidRDefault="00D94F91" w:rsidP="00D94F91">
      <w:pPr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815BF8">
        <w:rPr>
          <w:rFonts w:cs="Times New Roman"/>
          <w:b/>
          <w:sz w:val="26"/>
          <w:szCs w:val="26"/>
        </w:rPr>
        <w:t xml:space="preserve">ведущий </w:t>
      </w:r>
      <w:r w:rsidR="008E1B8B">
        <w:rPr>
          <w:rFonts w:cs="Times New Roman"/>
          <w:b/>
          <w:sz w:val="26"/>
          <w:szCs w:val="26"/>
        </w:rPr>
        <w:t>специалист-эксперт</w:t>
      </w:r>
      <w:r w:rsidRPr="006E0016">
        <w:rPr>
          <w:rFonts w:cs="Times New Roman"/>
          <w:b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D94F91" w:rsidRPr="006E0016" w:rsidRDefault="00D94F91" w:rsidP="00D94F91">
      <w:pPr>
        <w:widowControl w:val="0"/>
        <w:jc w:val="center"/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rPr>
          <w:rFonts w:eastAsia="Calibri" w:cs="Times New Roman"/>
          <w:sz w:val="26"/>
          <w:szCs w:val="26"/>
        </w:rPr>
      </w:pPr>
      <w:r w:rsidRPr="006E0016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15BF8">
        <w:rPr>
          <w:rFonts w:eastAsia="Calibri" w:cs="Times New Roman"/>
          <w:sz w:val="26"/>
          <w:szCs w:val="26"/>
        </w:rPr>
        <w:t xml:space="preserve">ведущий </w:t>
      </w:r>
      <w:r w:rsidR="008E1B8B">
        <w:rPr>
          <w:rFonts w:eastAsia="Calibri" w:cs="Times New Roman"/>
          <w:sz w:val="26"/>
          <w:szCs w:val="26"/>
        </w:rPr>
        <w:t>специалист-эксперт</w:t>
      </w:r>
      <w:r w:rsidRPr="006E0016">
        <w:rPr>
          <w:rFonts w:eastAsia="Calibri" w:cs="Times New Roman"/>
          <w:sz w:val="26"/>
          <w:szCs w:val="26"/>
        </w:rPr>
        <w:t xml:space="preserve"> отдела вправе самостоятельно принимать решения по вопросам:</w:t>
      </w:r>
    </w:p>
    <w:p w:rsidR="00D94F91" w:rsidRPr="006E0016" w:rsidRDefault="00D94F91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6E0016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 Межрайонной инспекции, положения об отделе;</w:t>
      </w:r>
    </w:p>
    <w:p w:rsidR="00D94F91" w:rsidRPr="006E0016" w:rsidRDefault="00D94F91" w:rsidP="00D94F91">
      <w:pPr>
        <w:ind w:firstLine="708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выполнения решений по реализации функций государственной регистрации юридических лиц и </w:t>
      </w:r>
      <w:r w:rsidR="00D83F38" w:rsidRPr="006E0016">
        <w:rPr>
          <w:rFonts w:cs="Times New Roman"/>
          <w:sz w:val="26"/>
          <w:szCs w:val="26"/>
        </w:rPr>
        <w:t>индивидуальных предпринимателей;</w:t>
      </w:r>
    </w:p>
    <w:p w:rsidR="00D94F91" w:rsidRPr="006E0016" w:rsidRDefault="00D94F91" w:rsidP="00D94F91">
      <w:pPr>
        <w:ind w:firstLine="708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выполнения поручений ФНС России, УФНС России по Ставропольскому краю, реализации иных полномочий, установленных законодательством Российской Федерации;</w:t>
      </w:r>
    </w:p>
    <w:p w:rsidR="00D94F91" w:rsidRPr="006E0016" w:rsidRDefault="00D94F91" w:rsidP="00D94F91">
      <w:pPr>
        <w:ind w:firstLine="0"/>
        <w:rPr>
          <w:rFonts w:eastAsia="Calibri"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         </w:t>
      </w:r>
      <w:r w:rsidRPr="006E0016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815BF8">
        <w:rPr>
          <w:rFonts w:eastAsia="Calibri" w:cs="Times New Roman"/>
          <w:sz w:val="26"/>
          <w:szCs w:val="26"/>
        </w:rPr>
        <w:t xml:space="preserve">ведущий </w:t>
      </w:r>
      <w:r w:rsidR="008E1B8B">
        <w:rPr>
          <w:rFonts w:eastAsia="Calibri" w:cs="Times New Roman"/>
          <w:sz w:val="26"/>
          <w:szCs w:val="26"/>
        </w:rPr>
        <w:t>специалист-эксперт</w:t>
      </w:r>
      <w:r w:rsidR="00D83F38" w:rsidRPr="006E0016">
        <w:rPr>
          <w:rFonts w:eastAsia="Calibri" w:cs="Times New Roman"/>
          <w:sz w:val="26"/>
          <w:szCs w:val="26"/>
        </w:rPr>
        <w:t xml:space="preserve"> отдела </w:t>
      </w:r>
      <w:r w:rsidRPr="006E0016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A56E46" w:rsidRPr="006E0016" w:rsidRDefault="00D94F91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6E0016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A56E46" w:rsidRPr="006E0016">
        <w:rPr>
          <w:rFonts w:eastAsia="Calibri" w:cs="Times New Roman"/>
          <w:sz w:val="26"/>
          <w:szCs w:val="26"/>
        </w:rPr>
        <w:t>и нормативными правовыми актами</w:t>
      </w:r>
      <w:r w:rsidR="007C0B00" w:rsidRPr="006E0016">
        <w:rPr>
          <w:rFonts w:eastAsia="Calibri" w:cs="Times New Roman"/>
          <w:sz w:val="26"/>
          <w:szCs w:val="26"/>
        </w:rPr>
        <w:t>;</w:t>
      </w:r>
    </w:p>
    <w:p w:rsidR="00D94F91" w:rsidRDefault="00615D50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6E0016">
        <w:rPr>
          <w:rFonts w:eastAsia="Calibri" w:cs="Times New Roman"/>
          <w:sz w:val="26"/>
          <w:szCs w:val="26"/>
        </w:rPr>
        <w:t>принятия решения о государственной регистрации</w:t>
      </w:r>
      <w:r w:rsidR="00A56E46" w:rsidRPr="006E0016">
        <w:rPr>
          <w:rFonts w:eastAsia="Calibri" w:cs="Times New Roman"/>
          <w:sz w:val="26"/>
          <w:szCs w:val="26"/>
        </w:rPr>
        <w:t>.</w:t>
      </w:r>
    </w:p>
    <w:p w:rsidR="0058305A" w:rsidRDefault="0058305A" w:rsidP="00D94F91">
      <w:pPr>
        <w:shd w:val="clear" w:color="auto" w:fill="FFFFFF"/>
        <w:rPr>
          <w:rFonts w:eastAsia="Calibri" w:cs="Times New Roman"/>
          <w:sz w:val="26"/>
          <w:szCs w:val="26"/>
        </w:rPr>
      </w:pPr>
    </w:p>
    <w:p w:rsidR="00D94F91" w:rsidRPr="006E0016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815BF8">
        <w:rPr>
          <w:rFonts w:cs="Times New Roman"/>
          <w:b/>
          <w:sz w:val="26"/>
          <w:szCs w:val="26"/>
        </w:rPr>
        <w:t xml:space="preserve">ведущий </w:t>
      </w:r>
      <w:r w:rsidR="008E1B8B">
        <w:rPr>
          <w:rFonts w:cs="Times New Roman"/>
          <w:b/>
          <w:sz w:val="26"/>
          <w:szCs w:val="26"/>
        </w:rPr>
        <w:t>специалист-эксперт</w:t>
      </w:r>
      <w:r w:rsidRPr="006E0016">
        <w:rPr>
          <w:rFonts w:cs="Times New Roman"/>
          <w:b/>
          <w:sz w:val="26"/>
          <w:szCs w:val="26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94F91" w:rsidRPr="006E0016" w:rsidRDefault="00D94F91" w:rsidP="00D94F91">
      <w:pPr>
        <w:widowControl w:val="0"/>
        <w:jc w:val="center"/>
        <w:rPr>
          <w:rFonts w:cs="Times New Roman"/>
          <w:sz w:val="26"/>
          <w:szCs w:val="26"/>
        </w:rPr>
      </w:pPr>
    </w:p>
    <w:p w:rsidR="00FE2736" w:rsidRPr="006E0016" w:rsidRDefault="00FE2736" w:rsidP="00FE2736">
      <w:pPr>
        <w:ind w:firstLine="0"/>
        <w:rPr>
          <w:rFonts w:cs="Times New Roman"/>
          <w:bCs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           </w:t>
      </w:r>
      <w:r w:rsidR="00D94F91" w:rsidRPr="006E0016">
        <w:rPr>
          <w:rFonts w:cs="Times New Roman"/>
          <w:sz w:val="26"/>
          <w:szCs w:val="26"/>
        </w:rPr>
        <w:t xml:space="preserve">14. </w:t>
      </w:r>
      <w:r w:rsidR="00815BF8">
        <w:rPr>
          <w:rFonts w:cs="Times New Roman"/>
          <w:sz w:val="26"/>
          <w:szCs w:val="26"/>
        </w:rPr>
        <w:t>Ведущий с</w:t>
      </w:r>
      <w:r w:rsidR="008E1B8B">
        <w:rPr>
          <w:rFonts w:cs="Times New Roman"/>
          <w:sz w:val="26"/>
          <w:szCs w:val="26"/>
        </w:rPr>
        <w:t>пециалист-эксперт</w:t>
      </w:r>
      <w:r w:rsidRPr="006E0016">
        <w:rPr>
          <w:rFonts w:cs="Times New Roman"/>
          <w:sz w:val="26"/>
          <w:szCs w:val="26"/>
        </w:rPr>
        <w:t xml:space="preserve"> отдела в соответствии со своей компетенцией вправе участвовать в подготовке проектов документов по вопросам в</w:t>
      </w:r>
      <w:r w:rsidRPr="006E0016">
        <w:rPr>
          <w:rFonts w:cs="Times New Roman"/>
          <w:bCs/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или принимает решение в соответствии с должностными обязанностями настоящего должностного регламента.</w:t>
      </w:r>
    </w:p>
    <w:p w:rsidR="00FE2736" w:rsidRPr="006E0016" w:rsidRDefault="00FE2736" w:rsidP="00FE2736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lastRenderedPageBreak/>
        <w:t xml:space="preserve">15. </w:t>
      </w:r>
      <w:r w:rsidR="00815BF8">
        <w:rPr>
          <w:rFonts w:cs="Times New Roman"/>
          <w:sz w:val="26"/>
          <w:szCs w:val="26"/>
        </w:rPr>
        <w:t>Ведущий с</w:t>
      </w:r>
      <w:r w:rsidR="008E1B8B">
        <w:rPr>
          <w:rFonts w:cs="Times New Roman"/>
          <w:sz w:val="26"/>
          <w:szCs w:val="26"/>
        </w:rPr>
        <w:t>пециалист-эксперт</w:t>
      </w:r>
      <w:r w:rsidRPr="006E0016">
        <w:rPr>
          <w:rFonts w:cs="Times New Roman"/>
          <w:sz w:val="26"/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FE2736" w:rsidRPr="006E0016" w:rsidRDefault="00FE2736" w:rsidP="00FE2736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FE2736" w:rsidRPr="006E0016" w:rsidRDefault="00FE2736" w:rsidP="00FE2736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иных актов по поручению  непосредственного начальника и руководства Межрайонной инспекции.</w:t>
      </w:r>
    </w:p>
    <w:p w:rsidR="00D94F91" w:rsidRPr="006E0016" w:rsidRDefault="00D94F91" w:rsidP="00FE2736">
      <w:pPr>
        <w:ind w:firstLine="720"/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ind w:right="17"/>
        <w:rPr>
          <w:rFonts w:cs="Times New Roman"/>
          <w:bCs/>
          <w:sz w:val="26"/>
          <w:szCs w:val="26"/>
        </w:rPr>
      </w:pPr>
      <w:r w:rsidRPr="006E0016">
        <w:rPr>
          <w:rFonts w:cs="Times New Roman"/>
          <w:sz w:val="26"/>
          <w:szCs w:val="26"/>
        </w:rPr>
        <w:t>16.</w:t>
      </w:r>
      <w:r w:rsidR="00FC7808" w:rsidRPr="006E0016">
        <w:rPr>
          <w:rFonts w:cs="Times New Roman"/>
          <w:sz w:val="26"/>
          <w:szCs w:val="26"/>
        </w:rPr>
        <w:t xml:space="preserve"> </w:t>
      </w:r>
      <w:r w:rsidRPr="006E001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15BF8">
        <w:rPr>
          <w:rFonts w:cs="Times New Roman"/>
          <w:bCs/>
          <w:sz w:val="26"/>
          <w:szCs w:val="26"/>
        </w:rPr>
        <w:t xml:space="preserve">ведущий </w:t>
      </w:r>
      <w:r w:rsidR="008E1B8B">
        <w:rPr>
          <w:rFonts w:cs="Times New Roman"/>
          <w:bCs/>
          <w:sz w:val="26"/>
          <w:szCs w:val="26"/>
        </w:rPr>
        <w:t>специалист-эксперт</w:t>
      </w:r>
      <w:r w:rsidRPr="006E0016">
        <w:rPr>
          <w:rFonts w:cs="Times New Roman"/>
          <w:bCs/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D94F91" w:rsidRPr="006E0016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6E0016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17. </w:t>
      </w:r>
      <w:proofErr w:type="gramStart"/>
      <w:r w:rsidRPr="006E0016">
        <w:rPr>
          <w:rFonts w:cs="Times New Roman"/>
          <w:sz w:val="26"/>
          <w:szCs w:val="26"/>
        </w:rPr>
        <w:t xml:space="preserve">Взаимодействие </w:t>
      </w:r>
      <w:r w:rsidR="00815BF8">
        <w:rPr>
          <w:rFonts w:cs="Times New Roman"/>
          <w:sz w:val="26"/>
          <w:szCs w:val="26"/>
        </w:rPr>
        <w:t xml:space="preserve">ведущего </w:t>
      </w:r>
      <w:r w:rsidR="008E1B8B">
        <w:rPr>
          <w:rFonts w:cs="Times New Roman"/>
          <w:sz w:val="26"/>
          <w:szCs w:val="26"/>
        </w:rPr>
        <w:t>специалиста-эксперта</w:t>
      </w:r>
      <w:r w:rsidR="003641E4" w:rsidRPr="006E0016">
        <w:rPr>
          <w:rFonts w:cs="Times New Roman"/>
          <w:sz w:val="26"/>
          <w:szCs w:val="26"/>
        </w:rPr>
        <w:t xml:space="preserve"> </w:t>
      </w:r>
      <w:r w:rsidRPr="006E0016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6E0016">
        <w:rPr>
          <w:rFonts w:cs="Times New Roman"/>
          <w:sz w:val="26"/>
          <w:szCs w:val="26"/>
        </w:rPr>
        <w:t xml:space="preserve">; </w:t>
      </w:r>
      <w:proofErr w:type="gramStart"/>
      <w:r w:rsidRPr="006E0016">
        <w:rPr>
          <w:rFonts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94F91" w:rsidRPr="006E0016" w:rsidRDefault="00D94F91" w:rsidP="003641E4">
      <w:pPr>
        <w:widowControl w:val="0"/>
        <w:jc w:val="left"/>
        <w:rPr>
          <w:rFonts w:cs="Times New Roman"/>
          <w:b/>
          <w:sz w:val="26"/>
          <w:szCs w:val="26"/>
        </w:rPr>
      </w:pPr>
    </w:p>
    <w:p w:rsidR="00D94F91" w:rsidRPr="006E0016" w:rsidRDefault="00D94F91" w:rsidP="00364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D94F91" w:rsidRPr="006E0016" w:rsidRDefault="00D94F91" w:rsidP="00364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>Федеральной налоговой службы</w:t>
      </w:r>
    </w:p>
    <w:p w:rsidR="00D94F91" w:rsidRPr="006E0016" w:rsidRDefault="00D94F91" w:rsidP="003641E4">
      <w:pPr>
        <w:widowControl w:val="0"/>
        <w:jc w:val="left"/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18. </w:t>
      </w:r>
      <w:r w:rsidRPr="006E0016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</w:t>
      </w:r>
      <w:r w:rsidR="00FC7808" w:rsidRPr="006E0016">
        <w:rPr>
          <w:rFonts w:eastAsia="Calibri" w:cs="Times New Roman"/>
          <w:sz w:val="26"/>
          <w:szCs w:val="26"/>
        </w:rPr>
        <w:t xml:space="preserve"> </w:t>
      </w:r>
      <w:r w:rsidR="00815BF8">
        <w:rPr>
          <w:rFonts w:eastAsia="Calibri" w:cs="Times New Roman"/>
          <w:sz w:val="26"/>
          <w:szCs w:val="26"/>
        </w:rPr>
        <w:t xml:space="preserve">ведущий </w:t>
      </w:r>
      <w:r w:rsidR="008E1B8B">
        <w:rPr>
          <w:rFonts w:eastAsia="Calibri" w:cs="Times New Roman"/>
          <w:sz w:val="26"/>
          <w:szCs w:val="26"/>
        </w:rPr>
        <w:t>специалист-эксперт</w:t>
      </w:r>
      <w:r w:rsidRPr="006E0016">
        <w:rPr>
          <w:rFonts w:eastAsia="Calibri" w:cs="Times New Roman"/>
          <w:sz w:val="26"/>
          <w:szCs w:val="26"/>
        </w:rPr>
        <w:t xml:space="preserve"> отдела выполняет </w:t>
      </w:r>
      <w:r w:rsidRPr="006E0016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D94F91" w:rsidRPr="006E0016" w:rsidRDefault="00D94F91" w:rsidP="00D94F91">
      <w:pPr>
        <w:ind w:firstLine="708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</w:t>
      </w:r>
      <w:r w:rsidR="00FC7808" w:rsidRPr="006E0016">
        <w:rPr>
          <w:rFonts w:cs="Times New Roman"/>
          <w:sz w:val="26"/>
          <w:szCs w:val="26"/>
        </w:rPr>
        <w:t xml:space="preserve">елах функциональной компетенции </w:t>
      </w:r>
      <w:r w:rsidR="00815BF8">
        <w:rPr>
          <w:rFonts w:cs="Times New Roman"/>
          <w:sz w:val="26"/>
          <w:szCs w:val="26"/>
        </w:rPr>
        <w:t xml:space="preserve">ведущий </w:t>
      </w:r>
      <w:r w:rsidR="008E1B8B">
        <w:rPr>
          <w:rFonts w:cs="Times New Roman"/>
          <w:sz w:val="26"/>
          <w:szCs w:val="26"/>
        </w:rPr>
        <w:t>специалист-эксперт</w:t>
      </w:r>
      <w:r w:rsidRPr="006E0016">
        <w:rPr>
          <w:rFonts w:cs="Times New Roman"/>
          <w:sz w:val="26"/>
          <w:szCs w:val="26"/>
        </w:rPr>
        <w:t xml:space="preserve"> отдела осуществляет организационное обеспечение  оказания следующих видов государственных услуг:</w:t>
      </w:r>
    </w:p>
    <w:p w:rsidR="00A12B43" w:rsidRPr="006E0016" w:rsidRDefault="00A12B43" w:rsidP="00A12B43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регистрация юридических лиц и индивидуальных предпринимателей; </w:t>
      </w:r>
    </w:p>
    <w:p w:rsidR="00D94F91" w:rsidRPr="006E0016" w:rsidRDefault="00D94F91" w:rsidP="00D94F91">
      <w:pPr>
        <w:ind w:firstLine="708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информирование  заявителей по вопросам функционирования Межрайонной инспекции; </w:t>
      </w:r>
    </w:p>
    <w:p w:rsidR="00D94F91" w:rsidRPr="006E0016" w:rsidRDefault="00D94F91" w:rsidP="00D94F91">
      <w:pPr>
        <w:suppressAutoHyphens/>
        <w:spacing w:line="240" w:lineRule="atLeast"/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информирование (в том числе в письменной форме) заявителей по вопросам применения законодательства о государственной регистрации юридических лиц и индивидуальных предпринимателей, принятых в соответствии с ним нормативных правовых актах, полномочиях налоговых органов и их должностных лиц;</w:t>
      </w:r>
    </w:p>
    <w:p w:rsidR="00D94F91" w:rsidRDefault="00D94F91" w:rsidP="00D94F91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иных услуг в пределах функциональной компетенции.</w:t>
      </w:r>
    </w:p>
    <w:p w:rsidR="00320D40" w:rsidRDefault="00320D40" w:rsidP="00D94F91">
      <w:pPr>
        <w:rPr>
          <w:rFonts w:cs="Times New Roman"/>
          <w:sz w:val="26"/>
          <w:szCs w:val="26"/>
        </w:rPr>
      </w:pPr>
    </w:p>
    <w:p w:rsidR="00320D40" w:rsidRPr="006E0016" w:rsidRDefault="00320D40" w:rsidP="00D94F91">
      <w:pPr>
        <w:rPr>
          <w:rFonts w:cs="Times New Roman"/>
          <w:sz w:val="26"/>
          <w:szCs w:val="26"/>
        </w:rPr>
      </w:pPr>
      <w:bookmarkStart w:id="0" w:name="_GoBack"/>
      <w:bookmarkEnd w:id="0"/>
    </w:p>
    <w:p w:rsidR="00D94F91" w:rsidRPr="006E0016" w:rsidRDefault="00D94F91" w:rsidP="00D11DC6">
      <w:pPr>
        <w:widowControl w:val="0"/>
        <w:jc w:val="center"/>
        <w:rPr>
          <w:rFonts w:cs="Times New Roman"/>
          <w:sz w:val="26"/>
          <w:szCs w:val="26"/>
        </w:rPr>
      </w:pPr>
    </w:p>
    <w:p w:rsidR="00D94F91" w:rsidRPr="006E0016" w:rsidRDefault="00D94F91" w:rsidP="00D11DC6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D94F91" w:rsidRPr="006E0016" w:rsidRDefault="00D94F91" w:rsidP="00D11DC6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19. Эффективность профессиональной служебной деятельности</w:t>
      </w:r>
      <w:r w:rsidR="00D36C1E" w:rsidRPr="006E0016">
        <w:rPr>
          <w:rFonts w:cs="Times New Roman"/>
          <w:sz w:val="26"/>
          <w:szCs w:val="26"/>
        </w:rPr>
        <w:t xml:space="preserve"> </w:t>
      </w:r>
      <w:r w:rsidR="00815BF8">
        <w:rPr>
          <w:rFonts w:cs="Times New Roman"/>
          <w:sz w:val="26"/>
          <w:szCs w:val="26"/>
        </w:rPr>
        <w:t xml:space="preserve">ведущего </w:t>
      </w:r>
      <w:r w:rsidR="008E1B8B">
        <w:rPr>
          <w:rFonts w:cs="Times New Roman"/>
          <w:sz w:val="26"/>
          <w:szCs w:val="26"/>
        </w:rPr>
        <w:t>специалиста-эксперта</w:t>
      </w:r>
      <w:r w:rsidR="008303F9" w:rsidRPr="006E0016">
        <w:rPr>
          <w:rFonts w:cs="Times New Roman"/>
          <w:sz w:val="26"/>
          <w:szCs w:val="26"/>
        </w:rPr>
        <w:t xml:space="preserve"> </w:t>
      </w:r>
      <w:r w:rsidRPr="006E0016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D94F91" w:rsidRPr="006E0016" w:rsidRDefault="00D94F91" w:rsidP="00D94F91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4F91" w:rsidRPr="006E0016" w:rsidRDefault="00D94F91" w:rsidP="00D94F91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D94F91" w:rsidRPr="006E0016" w:rsidRDefault="00D94F91" w:rsidP="00D94F91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4F91" w:rsidRPr="006E0016" w:rsidRDefault="00D94F91" w:rsidP="00D94F91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4F91" w:rsidRPr="006E0016" w:rsidRDefault="00D94F91" w:rsidP="00D94F91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94F91" w:rsidRPr="006E0016" w:rsidRDefault="00D94F91" w:rsidP="00D94F91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4F91" w:rsidRDefault="00D94F91" w:rsidP="00D94F91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D26668" w:rsidRDefault="00D26668" w:rsidP="00D26668">
      <w:pPr>
        <w:ind w:firstLine="0"/>
        <w:rPr>
          <w:rFonts w:cs="Times New Roman"/>
          <w:sz w:val="26"/>
          <w:szCs w:val="26"/>
        </w:rPr>
      </w:pPr>
    </w:p>
    <w:p w:rsidR="00D26668" w:rsidRDefault="00D26668" w:rsidP="00D26668">
      <w:pPr>
        <w:ind w:firstLine="0"/>
        <w:rPr>
          <w:rFonts w:cs="Times New Roman"/>
          <w:sz w:val="26"/>
          <w:szCs w:val="26"/>
        </w:rPr>
      </w:pPr>
    </w:p>
    <w:p w:rsidR="00D26668" w:rsidRDefault="00D26668" w:rsidP="00D26668">
      <w:pPr>
        <w:ind w:firstLine="0"/>
        <w:rPr>
          <w:rFonts w:cs="Times New Roman"/>
          <w:sz w:val="26"/>
          <w:szCs w:val="26"/>
        </w:rPr>
      </w:pPr>
    </w:p>
    <w:p w:rsidR="002718CC" w:rsidRPr="006E0016" w:rsidRDefault="002718CC" w:rsidP="002718CC">
      <w:pPr>
        <w:rPr>
          <w:rFonts w:cs="Times New Roman"/>
          <w:sz w:val="26"/>
          <w:szCs w:val="26"/>
          <w:lang w:eastAsia="ru-RU"/>
        </w:rPr>
      </w:pPr>
    </w:p>
    <w:p w:rsidR="002718CC" w:rsidRPr="006E0016" w:rsidRDefault="002718CC" w:rsidP="002718CC">
      <w:pPr>
        <w:rPr>
          <w:rFonts w:cs="Times New Roman"/>
          <w:sz w:val="26"/>
          <w:szCs w:val="26"/>
          <w:lang w:eastAsia="ru-RU"/>
        </w:rPr>
      </w:pPr>
    </w:p>
    <w:p w:rsidR="002718CC" w:rsidRPr="006E0016" w:rsidRDefault="002718CC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6E0016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6E0016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6E0016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6E0016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6E0016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6E0016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6E0016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6E0016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320E31" w:rsidRDefault="00320E31" w:rsidP="002718CC">
      <w:pPr>
        <w:rPr>
          <w:rFonts w:cs="Times New Roman"/>
          <w:sz w:val="26"/>
          <w:szCs w:val="26"/>
          <w:lang w:eastAsia="ru-RU"/>
        </w:rPr>
      </w:pPr>
    </w:p>
    <w:p w:rsidR="00320E31" w:rsidRDefault="00320E31" w:rsidP="002718CC">
      <w:pPr>
        <w:rPr>
          <w:rFonts w:cs="Times New Roman"/>
          <w:sz w:val="26"/>
          <w:szCs w:val="26"/>
          <w:lang w:eastAsia="ru-RU"/>
        </w:rPr>
      </w:pPr>
    </w:p>
    <w:p w:rsidR="00320E31" w:rsidRDefault="00320E31" w:rsidP="002718CC">
      <w:pPr>
        <w:rPr>
          <w:rFonts w:cs="Times New Roman"/>
          <w:sz w:val="26"/>
          <w:szCs w:val="26"/>
          <w:lang w:eastAsia="ru-RU"/>
        </w:rPr>
      </w:pPr>
    </w:p>
    <w:p w:rsidR="00320E31" w:rsidRDefault="00320E31" w:rsidP="002718CC">
      <w:pPr>
        <w:rPr>
          <w:rFonts w:cs="Times New Roman"/>
          <w:sz w:val="26"/>
          <w:szCs w:val="26"/>
          <w:lang w:eastAsia="ru-RU"/>
        </w:rPr>
      </w:pPr>
    </w:p>
    <w:sectPr w:rsidR="00320E31" w:rsidSect="00E37249">
      <w:headerReference w:type="default" r:id="rId47"/>
      <w:pgSz w:w="11906" w:h="16838"/>
      <w:pgMar w:top="567" w:right="567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073" w:rsidRDefault="006A0073" w:rsidP="00E37249">
      <w:r>
        <w:separator/>
      </w:r>
    </w:p>
  </w:endnote>
  <w:endnote w:type="continuationSeparator" w:id="0">
    <w:p w:rsidR="006A0073" w:rsidRDefault="006A0073" w:rsidP="00E37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073" w:rsidRDefault="006A0073" w:rsidP="00E37249">
      <w:r>
        <w:separator/>
      </w:r>
    </w:p>
  </w:footnote>
  <w:footnote w:type="continuationSeparator" w:id="0">
    <w:p w:rsidR="006A0073" w:rsidRDefault="006A0073" w:rsidP="00E372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424885"/>
      <w:docPartObj>
        <w:docPartGallery w:val="Page Numbers (Top of Page)"/>
        <w:docPartUnique/>
      </w:docPartObj>
    </w:sdtPr>
    <w:sdtEndPr/>
    <w:sdtContent>
      <w:p w:rsidR="00E37249" w:rsidRDefault="00E3724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D40">
          <w:rPr>
            <w:noProof/>
          </w:rPr>
          <w:t>20</w:t>
        </w:r>
        <w:r>
          <w:fldChar w:fldCharType="end"/>
        </w:r>
      </w:p>
    </w:sdtContent>
  </w:sdt>
  <w:p w:rsidR="00E37249" w:rsidRDefault="00E3724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EF776B"/>
    <w:multiLevelType w:val="hybridMultilevel"/>
    <w:tmpl w:val="62EA0606"/>
    <w:lvl w:ilvl="0" w:tplc="4C8CE540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F91"/>
    <w:rsid w:val="00030AAA"/>
    <w:rsid w:val="00051CB5"/>
    <w:rsid w:val="00055579"/>
    <w:rsid w:val="00071B87"/>
    <w:rsid w:val="000B79D3"/>
    <w:rsid w:val="000E40C6"/>
    <w:rsid w:val="000E450F"/>
    <w:rsid w:val="00115CB1"/>
    <w:rsid w:val="00124649"/>
    <w:rsid w:val="00181193"/>
    <w:rsid w:val="00184A4C"/>
    <w:rsid w:val="001C2F06"/>
    <w:rsid w:val="001E707E"/>
    <w:rsid w:val="002204EA"/>
    <w:rsid w:val="00231B60"/>
    <w:rsid w:val="002718CC"/>
    <w:rsid w:val="00281708"/>
    <w:rsid w:val="002922A0"/>
    <w:rsid w:val="00293CEC"/>
    <w:rsid w:val="002A2686"/>
    <w:rsid w:val="002B36C6"/>
    <w:rsid w:val="002C7023"/>
    <w:rsid w:val="0030454F"/>
    <w:rsid w:val="00320C97"/>
    <w:rsid w:val="00320D40"/>
    <w:rsid w:val="00320E31"/>
    <w:rsid w:val="003300DC"/>
    <w:rsid w:val="003440DA"/>
    <w:rsid w:val="003641E4"/>
    <w:rsid w:val="003719E7"/>
    <w:rsid w:val="00375434"/>
    <w:rsid w:val="003C5E86"/>
    <w:rsid w:val="003D3C8C"/>
    <w:rsid w:val="00421914"/>
    <w:rsid w:val="00421AE2"/>
    <w:rsid w:val="00431576"/>
    <w:rsid w:val="004350A7"/>
    <w:rsid w:val="004371A7"/>
    <w:rsid w:val="0045081A"/>
    <w:rsid w:val="004577E1"/>
    <w:rsid w:val="004701B4"/>
    <w:rsid w:val="004A7414"/>
    <w:rsid w:val="004C1B4E"/>
    <w:rsid w:val="004C1BE3"/>
    <w:rsid w:val="004D2F8A"/>
    <w:rsid w:val="004F78DF"/>
    <w:rsid w:val="00526785"/>
    <w:rsid w:val="0054735A"/>
    <w:rsid w:val="005515E0"/>
    <w:rsid w:val="00563414"/>
    <w:rsid w:val="00566A1D"/>
    <w:rsid w:val="0058305A"/>
    <w:rsid w:val="00587A9A"/>
    <w:rsid w:val="005A0AC6"/>
    <w:rsid w:val="005A4E3C"/>
    <w:rsid w:val="005B32A0"/>
    <w:rsid w:val="005B339D"/>
    <w:rsid w:val="005B728C"/>
    <w:rsid w:val="005C5B69"/>
    <w:rsid w:val="005E56A8"/>
    <w:rsid w:val="005F415D"/>
    <w:rsid w:val="00615D50"/>
    <w:rsid w:val="0063732F"/>
    <w:rsid w:val="00640B2B"/>
    <w:rsid w:val="00650C72"/>
    <w:rsid w:val="00654A6F"/>
    <w:rsid w:val="006556F3"/>
    <w:rsid w:val="006A0073"/>
    <w:rsid w:val="006B2A94"/>
    <w:rsid w:val="006C7792"/>
    <w:rsid w:val="006D1C69"/>
    <w:rsid w:val="006E0016"/>
    <w:rsid w:val="006E1EF8"/>
    <w:rsid w:val="006F1DB6"/>
    <w:rsid w:val="007174C0"/>
    <w:rsid w:val="00735F64"/>
    <w:rsid w:val="00750194"/>
    <w:rsid w:val="00782DE0"/>
    <w:rsid w:val="007976A2"/>
    <w:rsid w:val="007C0B00"/>
    <w:rsid w:val="007E658D"/>
    <w:rsid w:val="00811BEA"/>
    <w:rsid w:val="00815BF8"/>
    <w:rsid w:val="008300E9"/>
    <w:rsid w:val="008303F9"/>
    <w:rsid w:val="00850A3F"/>
    <w:rsid w:val="008610A3"/>
    <w:rsid w:val="008735B6"/>
    <w:rsid w:val="00873782"/>
    <w:rsid w:val="00882BB4"/>
    <w:rsid w:val="008A5324"/>
    <w:rsid w:val="008C69A9"/>
    <w:rsid w:val="008E1B8B"/>
    <w:rsid w:val="00967440"/>
    <w:rsid w:val="0097030B"/>
    <w:rsid w:val="00971D81"/>
    <w:rsid w:val="009A3387"/>
    <w:rsid w:val="009A3FB1"/>
    <w:rsid w:val="009B10DF"/>
    <w:rsid w:val="009C0C0B"/>
    <w:rsid w:val="009C39D4"/>
    <w:rsid w:val="009D1130"/>
    <w:rsid w:val="009E59DE"/>
    <w:rsid w:val="009F090A"/>
    <w:rsid w:val="009F61C1"/>
    <w:rsid w:val="00A12B43"/>
    <w:rsid w:val="00A329A1"/>
    <w:rsid w:val="00A56E46"/>
    <w:rsid w:val="00A6654C"/>
    <w:rsid w:val="00A725B4"/>
    <w:rsid w:val="00A72BCA"/>
    <w:rsid w:val="00A90700"/>
    <w:rsid w:val="00A93294"/>
    <w:rsid w:val="00A94172"/>
    <w:rsid w:val="00AB4AB3"/>
    <w:rsid w:val="00AC2E4B"/>
    <w:rsid w:val="00AC636F"/>
    <w:rsid w:val="00B00001"/>
    <w:rsid w:val="00B020AD"/>
    <w:rsid w:val="00B464E9"/>
    <w:rsid w:val="00B63C93"/>
    <w:rsid w:val="00B64EE6"/>
    <w:rsid w:val="00B70877"/>
    <w:rsid w:val="00B91CAB"/>
    <w:rsid w:val="00BA4D25"/>
    <w:rsid w:val="00BB277E"/>
    <w:rsid w:val="00C0345C"/>
    <w:rsid w:val="00C20143"/>
    <w:rsid w:val="00C25943"/>
    <w:rsid w:val="00C475E9"/>
    <w:rsid w:val="00C558FB"/>
    <w:rsid w:val="00C66979"/>
    <w:rsid w:val="00C748A7"/>
    <w:rsid w:val="00CB3F5B"/>
    <w:rsid w:val="00CD55FD"/>
    <w:rsid w:val="00CE148A"/>
    <w:rsid w:val="00D11DC6"/>
    <w:rsid w:val="00D26668"/>
    <w:rsid w:val="00D354D9"/>
    <w:rsid w:val="00D36C1E"/>
    <w:rsid w:val="00D50CC8"/>
    <w:rsid w:val="00D514BC"/>
    <w:rsid w:val="00D625EF"/>
    <w:rsid w:val="00D64099"/>
    <w:rsid w:val="00D64B85"/>
    <w:rsid w:val="00D837D2"/>
    <w:rsid w:val="00D83F38"/>
    <w:rsid w:val="00D94F91"/>
    <w:rsid w:val="00DB0A58"/>
    <w:rsid w:val="00DB2194"/>
    <w:rsid w:val="00DB48A3"/>
    <w:rsid w:val="00DC11A4"/>
    <w:rsid w:val="00DD1892"/>
    <w:rsid w:val="00DF1D53"/>
    <w:rsid w:val="00DF3C79"/>
    <w:rsid w:val="00DF432C"/>
    <w:rsid w:val="00E17114"/>
    <w:rsid w:val="00E35052"/>
    <w:rsid w:val="00E37249"/>
    <w:rsid w:val="00E43292"/>
    <w:rsid w:val="00E45115"/>
    <w:rsid w:val="00E556A1"/>
    <w:rsid w:val="00E55E53"/>
    <w:rsid w:val="00E7753D"/>
    <w:rsid w:val="00EA0E55"/>
    <w:rsid w:val="00ED0E53"/>
    <w:rsid w:val="00F22F48"/>
    <w:rsid w:val="00F926B9"/>
    <w:rsid w:val="00F93FE7"/>
    <w:rsid w:val="00FC7808"/>
    <w:rsid w:val="00FC7FA4"/>
    <w:rsid w:val="00FE2736"/>
    <w:rsid w:val="00FF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9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94F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4F9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D94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D94F9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D94F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annotation text"/>
    <w:basedOn w:val="a"/>
    <w:link w:val="a7"/>
    <w:uiPriority w:val="99"/>
    <w:unhideWhenUsed/>
    <w:rsid w:val="00D94F9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94F91"/>
    <w:rPr>
      <w:rFonts w:ascii="Times New Roman" w:hAnsi="Times New Roman"/>
      <w:sz w:val="20"/>
      <w:szCs w:val="20"/>
    </w:rPr>
  </w:style>
  <w:style w:type="paragraph" w:styleId="a8">
    <w:name w:val="Body Text"/>
    <w:basedOn w:val="a"/>
    <w:link w:val="a9"/>
    <w:rsid w:val="00D94F91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94F91"/>
    <w:rPr>
      <w:color w:val="0000FF" w:themeColor="hyperlink"/>
      <w:u w:val="single"/>
    </w:rPr>
  </w:style>
  <w:style w:type="paragraph" w:styleId="ab">
    <w:name w:val="Body Text Indent"/>
    <w:basedOn w:val="a"/>
    <w:link w:val="ac"/>
    <w:rsid w:val="00D94F91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D94F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2718C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Indent 2"/>
    <w:basedOn w:val="a"/>
    <w:link w:val="20"/>
    <w:rsid w:val="00D64B8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64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37249"/>
    <w:rPr>
      <w:rFonts w:ascii="Times New Roman" w:hAnsi="Times New Roman"/>
      <w:sz w:val="28"/>
    </w:rPr>
  </w:style>
  <w:style w:type="paragraph" w:styleId="af1">
    <w:name w:val="footer"/>
    <w:basedOn w:val="a"/>
    <w:link w:val="af2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37249"/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0E40C6"/>
    <w:rPr>
      <w:rFonts w:ascii="Calibri" w:eastAsia="Calibri" w:hAnsi="Calibri" w:cs="Times New Roman"/>
    </w:rPr>
  </w:style>
  <w:style w:type="paragraph" w:styleId="af3">
    <w:name w:val="Balloon Text"/>
    <w:basedOn w:val="a"/>
    <w:link w:val="af4"/>
    <w:uiPriority w:val="99"/>
    <w:semiHidden/>
    <w:unhideWhenUsed/>
    <w:rsid w:val="0012464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246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9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94F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4F9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D94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D94F9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D94F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annotation text"/>
    <w:basedOn w:val="a"/>
    <w:link w:val="a7"/>
    <w:uiPriority w:val="99"/>
    <w:unhideWhenUsed/>
    <w:rsid w:val="00D94F9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94F91"/>
    <w:rPr>
      <w:rFonts w:ascii="Times New Roman" w:hAnsi="Times New Roman"/>
      <w:sz w:val="20"/>
      <w:szCs w:val="20"/>
    </w:rPr>
  </w:style>
  <w:style w:type="paragraph" w:styleId="a8">
    <w:name w:val="Body Text"/>
    <w:basedOn w:val="a"/>
    <w:link w:val="a9"/>
    <w:rsid w:val="00D94F91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94F91"/>
    <w:rPr>
      <w:color w:val="0000FF" w:themeColor="hyperlink"/>
      <w:u w:val="single"/>
    </w:rPr>
  </w:style>
  <w:style w:type="paragraph" w:styleId="ab">
    <w:name w:val="Body Text Indent"/>
    <w:basedOn w:val="a"/>
    <w:link w:val="ac"/>
    <w:rsid w:val="00D94F91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D94F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2718C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Indent 2"/>
    <w:basedOn w:val="a"/>
    <w:link w:val="20"/>
    <w:rsid w:val="00D64B8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64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37249"/>
    <w:rPr>
      <w:rFonts w:ascii="Times New Roman" w:hAnsi="Times New Roman"/>
      <w:sz w:val="28"/>
    </w:rPr>
  </w:style>
  <w:style w:type="paragraph" w:styleId="af1">
    <w:name w:val="footer"/>
    <w:basedOn w:val="a"/>
    <w:link w:val="af2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37249"/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0E40C6"/>
    <w:rPr>
      <w:rFonts w:ascii="Calibri" w:eastAsia="Calibri" w:hAnsi="Calibri" w:cs="Times New Roman"/>
    </w:rPr>
  </w:style>
  <w:style w:type="paragraph" w:styleId="af3">
    <w:name w:val="Balloon Text"/>
    <w:basedOn w:val="a"/>
    <w:link w:val="af4"/>
    <w:uiPriority w:val="99"/>
    <w:semiHidden/>
    <w:unhideWhenUsed/>
    <w:rsid w:val="0012464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246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7FA7A8AC90552040A662427808F07DBEEEFF8700F231CE7A9D2C877BD11hAK" TargetMode="External"/><Relationship Id="rId18" Type="http://schemas.openxmlformats.org/officeDocument/2006/relationships/hyperlink" Target="consultantplus://offline/ref=47D425E8AEB201E0C2EC7C2F468C7E5C60BB6D03B73C99CB7C6DEFC7E7tAm9K" TargetMode="External"/><Relationship Id="rId26" Type="http://schemas.openxmlformats.org/officeDocument/2006/relationships/hyperlink" Target="consultantplus://offline/ref=FC956F048319527644CD83A157081FD21707FF8AE08C0F1A4DE0D0431FJ7s1K" TargetMode="External"/><Relationship Id="rId39" Type="http://schemas.openxmlformats.org/officeDocument/2006/relationships/hyperlink" Target="consultantplus://offline/ref=FB90CBCB2AEECDDD3B44554AACEEA4AA136E474D7C0C1D34786108ECD308742F7C8CBF1EB4F250D6d6i3J" TargetMode="External"/><Relationship Id="rId21" Type="http://schemas.openxmlformats.org/officeDocument/2006/relationships/hyperlink" Target="consultantplus://offline/ref=B3746C90034F89A6CF398ED8BEF4DDF170B6E45769A5E8590B79576F7449n4K" TargetMode="External"/><Relationship Id="rId34" Type="http://schemas.openxmlformats.org/officeDocument/2006/relationships/hyperlink" Target="consultantplus://offline/ref=0962D4DA2E165807532AA6A702FE27833A482E67C9A379ED4DDB9CA55C69257E212D7BEAD97BDEBBA2t0N" TargetMode="External"/><Relationship Id="rId42" Type="http://schemas.openxmlformats.org/officeDocument/2006/relationships/hyperlink" Target="consultantplus://offline/ref=FB90CBCB2AEECDDD3B44554AACEEA4AA136E474D7C0C1D34786108ECD308742F7C8CBF1EB4F250D5d6iCJ" TargetMode="External"/><Relationship Id="rId47" Type="http://schemas.openxmlformats.org/officeDocument/2006/relationships/header" Target="header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6D6C43717ACB4B58655E71E00584CD1266A475F9D55607FB8A4C0E25q7i7K" TargetMode="External"/><Relationship Id="rId29" Type="http://schemas.openxmlformats.org/officeDocument/2006/relationships/hyperlink" Target="consultantplus://offline/ref=0CF4891BBA144088E34BBC229E60002E0480C22595B24D26C5DE111C94D1X5L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42F8E95C2D05889D09300868319E1BB48FBDD4BD0348D4787F525FD6546o4K" TargetMode="External"/><Relationship Id="rId32" Type="http://schemas.openxmlformats.org/officeDocument/2006/relationships/hyperlink" Target="consultantplus://offline/ref=A12530362002F3FE06B319A0C53ACC78F95C9275C71C436758538C5EAEN1K6L" TargetMode="External"/><Relationship Id="rId37" Type="http://schemas.openxmlformats.org/officeDocument/2006/relationships/hyperlink" Target="consultantplus://offline/ref=59B0D152012413112CEAB73EB68A2D534596755560522DE08AC0D62C8EI4l3I" TargetMode="External"/><Relationship Id="rId40" Type="http://schemas.openxmlformats.org/officeDocument/2006/relationships/hyperlink" Target="consultantplus://offline/ref=FB90CBCB2AEECDDD3B44554AACEEA4AA136E474D7C0C1D34786108ECD308742F7C8CBF1EB4F251D4d6i3J" TargetMode="External"/><Relationship Id="rId45" Type="http://schemas.openxmlformats.org/officeDocument/2006/relationships/hyperlink" Target="consultantplus://offline/ref=FB90CBCB2AEECDDD3B44554AACEEA4AA106843467C051D34786108ECD308742F7C8CBF1EB4F252D1d6i6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6D6C43717ACB4B58655E71E00584CD1168AB77FDD55607FB8A4C0E25q7i7K" TargetMode="External"/><Relationship Id="rId23" Type="http://schemas.openxmlformats.org/officeDocument/2006/relationships/hyperlink" Target="consultantplus://offline/ref=A09975844C925F3534563033D3F0F7DB4DC462F5F706043C88CB7C4F52WFo3K" TargetMode="External"/><Relationship Id="rId28" Type="http://schemas.openxmlformats.org/officeDocument/2006/relationships/hyperlink" Target="consultantplus://offline/ref=966E10256AE5F88B7B3968C48BBDF9E218EB3ABE27346F80C74D798C12ABH8L" TargetMode="External"/><Relationship Id="rId36" Type="http://schemas.openxmlformats.org/officeDocument/2006/relationships/hyperlink" Target="consultantplus://offline/ref=0962D4DA2E165807532AA6A702FE27833A482E67C9A379ED4DDB9CA55C69257E212D7BEAD97BDEBBA2t0N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331CE669CFF557DD46CCEAF7E17ACEA00013AED2557AE66D8FC5A7FF41b1V1L" TargetMode="External"/><Relationship Id="rId31" Type="http://schemas.openxmlformats.org/officeDocument/2006/relationships/hyperlink" Target="consultantplus://offline/ref=A12530362002F3FE06B319A0C53ACC78F95C9F7EC91C436758538C5EAEN1K6L" TargetMode="External"/><Relationship Id="rId44" Type="http://schemas.openxmlformats.org/officeDocument/2006/relationships/hyperlink" Target="consultantplus://offline/ref=FB90CBCB2AEECDDD3B44554AACEEA4AA136E474D7C0C1D34786108ECD308742F7C8CBF1EB4F251D4d6i3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6D6C43717ACB4B58655E71E00584CD1168AB76F0D55607FB8A4C0E25q7i7K" TargetMode="External"/><Relationship Id="rId22" Type="http://schemas.openxmlformats.org/officeDocument/2006/relationships/hyperlink" Target="consultantplus://offline/ref=5E8F9BFDAD6F2529DA9FC70B3B9F9201E6C1D60877BD294C898D818BC8HDoFK" TargetMode="External"/><Relationship Id="rId27" Type="http://schemas.openxmlformats.org/officeDocument/2006/relationships/hyperlink" Target="consultantplus://offline/ref=00C62D6A7A4CAB5D5F22C988E0D795FDC42D10210C4C2049D41DC7CC9AEEC6L" TargetMode="External"/><Relationship Id="rId30" Type="http://schemas.openxmlformats.org/officeDocument/2006/relationships/hyperlink" Target="consultantplus://offline/ref=966E10256AE5F88B7B3968C48BBDF9E218E23BBF2F396F80C74D798C12ABH8L" TargetMode="External"/><Relationship Id="rId35" Type="http://schemas.openxmlformats.org/officeDocument/2006/relationships/hyperlink" Target="consultantplus://offline/ref=59B0D152012413112CEAB73EB68A2D534596755560522DE08AC0D62C8EI4l3I" TargetMode="External"/><Relationship Id="rId43" Type="http://schemas.openxmlformats.org/officeDocument/2006/relationships/hyperlink" Target="consultantplus://offline/ref=FB90CBCB2AEECDDD3B44554AACEEA4AA136E474D7C0C1D34786108ECD308742F7C8CBF1EB4F250D6d6i3J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C7E1DFC618B7BB9AA7C46BF6C53C25835679E073A53480DA24C27D1A7BN0k7K" TargetMode="External"/><Relationship Id="rId25" Type="http://schemas.openxmlformats.org/officeDocument/2006/relationships/hyperlink" Target="consultantplus://offline/ref=B85D92A8521CAB96DE090386102631900BD8151D82D3BC675F7A9D74E8M2pEK" TargetMode="External"/><Relationship Id="rId33" Type="http://schemas.openxmlformats.org/officeDocument/2006/relationships/hyperlink" Target="consultantplus://offline/ref=73793429029FD14ACE82CDEA0D9752D40429D72FBC3057FDE9B55493B8KDNEL" TargetMode="External"/><Relationship Id="rId38" Type="http://schemas.openxmlformats.org/officeDocument/2006/relationships/hyperlink" Target="consultantplus://offline/ref=FB90CBCB2AEECDDD3B44554AACEEA4AA136E474D7C0C1D34786108ECD308742F7C8CBF1EB4F250D5d6iCJ" TargetMode="External"/><Relationship Id="rId46" Type="http://schemas.openxmlformats.org/officeDocument/2006/relationships/hyperlink" Target="consultantplus://offline/ref=B7FA7A8AC90552040A662427808F07DBEEEFF8700F231CE7A9D2C877BD11hAK" TargetMode="External"/><Relationship Id="rId20" Type="http://schemas.openxmlformats.org/officeDocument/2006/relationships/hyperlink" Target="consultantplus://offline/ref=12CCF5FCD6FF166B382C48BEDEBC8345939A63FB2C56AB902B01098Bk6n6K" TargetMode="External"/><Relationship Id="rId41" Type="http://schemas.openxmlformats.org/officeDocument/2006/relationships/hyperlink" Target="consultantplus://offline/ref=FB90CBCB2AEECDDD3B44554AACEEA4AA106843467C051D34786108ECD308742F7C8CBF1EB4F252D1d6i6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71281-DE61-4678-8051-A44441E39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9725</Words>
  <Characters>55439</Characters>
  <Application>Microsoft Office Word</Application>
  <DocSecurity>0</DocSecurity>
  <Lines>461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Кучерова Екатерина Владимировна</dc:creator>
  <cp:lastModifiedBy>Скварка Светлана Викторовна</cp:lastModifiedBy>
  <cp:revision>10</cp:revision>
  <cp:lastPrinted>2020-03-18T10:17:00Z</cp:lastPrinted>
  <dcterms:created xsi:type="dcterms:W3CDTF">2019-07-23T06:43:00Z</dcterms:created>
  <dcterms:modified xsi:type="dcterms:W3CDTF">2020-03-18T11:33:00Z</dcterms:modified>
</cp:coreProperties>
</file>